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F0" w:rsidRPr="00D5425B" w:rsidRDefault="00A25151" w:rsidP="00A25151">
      <w:pPr>
        <w:jc w:val="center"/>
        <w:rPr>
          <w:rFonts w:ascii="Times New Roman" w:hAnsi="Times New Roman" w:cs="Times New Roman"/>
          <w:b/>
        </w:rPr>
      </w:pPr>
      <w:r w:rsidRPr="00D5425B">
        <w:rPr>
          <w:rFonts w:ascii="Times New Roman" w:hAnsi="Times New Roman" w:cs="Times New Roman"/>
          <w:b/>
        </w:rPr>
        <w:t>REGULAMIN KONKURSU</w:t>
      </w:r>
    </w:p>
    <w:p w:rsidR="00A25151" w:rsidRPr="00D5425B" w:rsidRDefault="004B7598" w:rsidP="0082421F">
      <w:pPr>
        <w:jc w:val="center"/>
        <w:rPr>
          <w:rFonts w:ascii="Times New Roman" w:hAnsi="Times New Roman" w:cs="Times New Roman"/>
          <w:b/>
          <w:i/>
        </w:rPr>
      </w:pPr>
      <w:r w:rsidRPr="00D5425B">
        <w:rPr>
          <w:rFonts w:ascii="Times New Roman" w:hAnsi="Times New Roman" w:cs="Times New Roman"/>
          <w:b/>
          <w:i/>
        </w:rPr>
        <w:t>POWIAT TARNOBRZESKI W OKRESIE POWOJENNYM</w:t>
      </w:r>
    </w:p>
    <w:p w:rsidR="00A25151" w:rsidRDefault="00A25151" w:rsidP="00A25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A25151" w:rsidRDefault="00A25151" w:rsidP="00A25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51" w:rsidRDefault="00A25151" w:rsidP="00A25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ogólne</w:t>
      </w:r>
    </w:p>
    <w:p w:rsidR="00A25151" w:rsidRDefault="00A25151" w:rsidP="00A25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1ADB" w:rsidRDefault="00A25151" w:rsidP="0015124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25151">
        <w:rPr>
          <w:rFonts w:ascii="Times New Roman" w:hAnsi="Times New Roman" w:cs="Times New Roman"/>
        </w:rPr>
        <w:t xml:space="preserve">Niniejszy regulamin określa </w:t>
      </w:r>
      <w:r w:rsidR="00D71ADB">
        <w:rPr>
          <w:rFonts w:ascii="Times New Roman" w:hAnsi="Times New Roman" w:cs="Times New Roman"/>
        </w:rPr>
        <w:t>zasady uczestnictwa w konkursie</w:t>
      </w:r>
      <w:r w:rsidR="00600EC4">
        <w:rPr>
          <w:rFonts w:ascii="Times New Roman" w:hAnsi="Times New Roman" w:cs="Times New Roman"/>
        </w:rPr>
        <w:t xml:space="preserve"> </w:t>
      </w:r>
    </w:p>
    <w:p w:rsidR="00A25151" w:rsidRPr="00600EC4" w:rsidRDefault="00A25151" w:rsidP="00D71ADB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D5425B">
        <w:rPr>
          <w:rFonts w:ascii="Times New Roman" w:hAnsi="Times New Roman" w:cs="Times New Roman"/>
          <w:b/>
          <w:i/>
          <w:sz w:val="24"/>
          <w:szCs w:val="24"/>
        </w:rPr>
        <w:t xml:space="preserve">Powiat </w:t>
      </w:r>
      <w:r w:rsidR="004B7598" w:rsidRPr="00D5425B">
        <w:rPr>
          <w:rFonts w:ascii="Times New Roman" w:hAnsi="Times New Roman" w:cs="Times New Roman"/>
          <w:b/>
          <w:i/>
          <w:sz w:val="24"/>
          <w:szCs w:val="24"/>
        </w:rPr>
        <w:t xml:space="preserve">tarnobrzeski w okresie powojennym </w:t>
      </w:r>
      <w:r w:rsidR="00022AAA" w:rsidRPr="00600EC4">
        <w:rPr>
          <w:rFonts w:ascii="Times New Roman" w:hAnsi="Times New Roman" w:cs="Times New Roman"/>
        </w:rPr>
        <w:t xml:space="preserve">zwanego dalej </w:t>
      </w:r>
      <w:r w:rsidRPr="00600EC4">
        <w:rPr>
          <w:rFonts w:ascii="Times New Roman" w:hAnsi="Times New Roman" w:cs="Times New Roman"/>
        </w:rPr>
        <w:t xml:space="preserve">„konkursem”. </w:t>
      </w:r>
    </w:p>
    <w:p w:rsidR="004E4C4A" w:rsidRDefault="00E24ECC" w:rsidP="00E24EC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E4C4A">
        <w:rPr>
          <w:rFonts w:ascii="Times New Roman" w:hAnsi="Times New Roman" w:cs="Times New Roman"/>
        </w:rPr>
        <w:t>Celem konkursu jest utrwalenie pamięci o losach</w:t>
      </w:r>
      <w:r w:rsidR="001E085A" w:rsidRPr="004E4C4A">
        <w:rPr>
          <w:rFonts w:ascii="Times New Roman" w:hAnsi="Times New Roman" w:cs="Times New Roman"/>
        </w:rPr>
        <w:t xml:space="preserve"> Polski i</w:t>
      </w:r>
      <w:r w:rsidR="004B7598" w:rsidRPr="004E4C4A">
        <w:rPr>
          <w:rFonts w:ascii="Times New Roman" w:hAnsi="Times New Roman" w:cs="Times New Roman"/>
        </w:rPr>
        <w:t xml:space="preserve"> Polaków, mieszkańców powiatu tarnobrzeskiego po zakończeniu działań </w:t>
      </w:r>
      <w:proofErr w:type="gramStart"/>
      <w:r w:rsidR="004B7598" w:rsidRPr="004E4C4A">
        <w:rPr>
          <w:rFonts w:ascii="Times New Roman" w:hAnsi="Times New Roman" w:cs="Times New Roman"/>
        </w:rPr>
        <w:t xml:space="preserve">wojennych , </w:t>
      </w:r>
      <w:proofErr w:type="gramEnd"/>
      <w:r w:rsidR="004E4C4A" w:rsidRPr="004E4C4A">
        <w:rPr>
          <w:rFonts w:ascii="Times New Roman" w:hAnsi="Times New Roman" w:cs="Times New Roman"/>
        </w:rPr>
        <w:t xml:space="preserve">ich funkcjonowanie </w:t>
      </w:r>
      <w:r w:rsidR="004B7598" w:rsidRPr="004E4C4A">
        <w:rPr>
          <w:rFonts w:ascii="Times New Roman" w:hAnsi="Times New Roman" w:cs="Times New Roman"/>
        </w:rPr>
        <w:t xml:space="preserve">w nowej sytuacji </w:t>
      </w:r>
      <w:r w:rsidR="004E4C4A" w:rsidRPr="004E4C4A">
        <w:rPr>
          <w:rFonts w:ascii="Times New Roman" w:hAnsi="Times New Roman" w:cs="Times New Roman"/>
        </w:rPr>
        <w:t xml:space="preserve">społecznej, politycznej i gospodarczej. </w:t>
      </w:r>
    </w:p>
    <w:p w:rsidR="00600EC4" w:rsidRPr="004E4C4A" w:rsidRDefault="00600EC4" w:rsidP="00E24EC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E4C4A">
        <w:rPr>
          <w:rFonts w:ascii="Times New Roman" w:hAnsi="Times New Roman" w:cs="Times New Roman"/>
        </w:rPr>
        <w:t>Uprawnionymi do wzięcia udziału w konkursie jest młodzież gimnazjalna i ponad</w:t>
      </w:r>
      <w:r w:rsidR="0021013A" w:rsidRPr="004E4C4A">
        <w:rPr>
          <w:rFonts w:ascii="Times New Roman" w:hAnsi="Times New Roman" w:cs="Times New Roman"/>
        </w:rPr>
        <w:t xml:space="preserve"> </w:t>
      </w:r>
      <w:r w:rsidRPr="004E4C4A">
        <w:rPr>
          <w:rFonts w:ascii="Times New Roman" w:hAnsi="Times New Roman" w:cs="Times New Roman"/>
        </w:rPr>
        <w:t>gimnazjalna zwana dalej „</w:t>
      </w:r>
      <w:r w:rsidR="0021013A" w:rsidRPr="004E4C4A">
        <w:rPr>
          <w:rFonts w:ascii="Times New Roman" w:hAnsi="Times New Roman" w:cs="Times New Roman"/>
        </w:rPr>
        <w:t>uczestnikami”</w:t>
      </w:r>
    </w:p>
    <w:p w:rsidR="00814FA4" w:rsidRDefault="00E24ECC" w:rsidP="00E24EC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Podmiotami prowadząc</w:t>
      </w:r>
      <w:r w:rsidR="00814FA4">
        <w:rPr>
          <w:rFonts w:ascii="Times New Roman" w:hAnsi="Times New Roman" w:cs="Times New Roman"/>
        </w:rPr>
        <w:t>ymi i realizującymi konkurs jest</w:t>
      </w:r>
      <w:r>
        <w:rPr>
          <w:rFonts w:ascii="Times New Roman" w:hAnsi="Times New Roman" w:cs="Times New Roman"/>
        </w:rPr>
        <w:t xml:space="preserve"> Towarzystwo Kulturalno – Historyczne Gminy Gorzyce z siedzibą we Wrzawach,</w:t>
      </w:r>
      <w:r w:rsidR="00814F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</w:t>
      </w:r>
      <w:r w:rsidR="00814FA4">
        <w:rPr>
          <w:rFonts w:ascii="Times New Roman" w:hAnsi="Times New Roman" w:cs="Times New Roman"/>
        </w:rPr>
        <w:t xml:space="preserve"> Wrzawy</w:t>
      </w:r>
      <w:r w:rsidR="0034320A">
        <w:rPr>
          <w:rFonts w:ascii="Times New Roman" w:hAnsi="Times New Roman" w:cs="Times New Roman"/>
        </w:rPr>
        <w:t xml:space="preserve"> </w:t>
      </w:r>
      <w:r w:rsidR="00167ADD">
        <w:rPr>
          <w:rFonts w:ascii="Times New Roman" w:hAnsi="Times New Roman" w:cs="Times New Roman"/>
        </w:rPr>
        <w:t>486</w:t>
      </w:r>
      <w:r w:rsidR="00814FA4">
        <w:rPr>
          <w:rFonts w:ascii="Times New Roman" w:hAnsi="Times New Roman" w:cs="Times New Roman"/>
        </w:rPr>
        <w:t xml:space="preserve">, oraz Zespół Szkół w Gorzycach </w:t>
      </w:r>
      <w:r w:rsidR="00712807">
        <w:rPr>
          <w:rFonts w:ascii="Times New Roman" w:hAnsi="Times New Roman" w:cs="Times New Roman"/>
        </w:rPr>
        <w:t>im. por. Józefa Sarny</w:t>
      </w:r>
      <w:r w:rsidR="00814FA4">
        <w:rPr>
          <w:rFonts w:ascii="Times New Roman" w:hAnsi="Times New Roman" w:cs="Times New Roman"/>
        </w:rPr>
        <w:t xml:space="preserve"> w Gorzycach ul. Żwirki i Wigury 2 zwanych w dalszej części „Organizatorami”</w:t>
      </w:r>
      <w:r w:rsidR="001E085A">
        <w:rPr>
          <w:rFonts w:ascii="Times New Roman" w:hAnsi="Times New Roman" w:cs="Times New Roman"/>
        </w:rPr>
        <w:t>.</w:t>
      </w:r>
    </w:p>
    <w:p w:rsidR="00814FA4" w:rsidRDefault="00814FA4" w:rsidP="00814FA4">
      <w:pPr>
        <w:spacing w:after="0" w:line="360" w:lineRule="auto"/>
        <w:rPr>
          <w:rFonts w:ascii="Times New Roman" w:hAnsi="Times New Roman" w:cs="Times New Roman"/>
        </w:rPr>
      </w:pPr>
    </w:p>
    <w:p w:rsidR="00814FA4" w:rsidRPr="00814FA4" w:rsidRDefault="00814FA4" w:rsidP="00814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4FA4">
        <w:rPr>
          <w:rFonts w:ascii="Times New Roman" w:hAnsi="Times New Roman" w:cs="Times New Roman"/>
          <w:b/>
        </w:rPr>
        <w:t>§ 2</w:t>
      </w:r>
    </w:p>
    <w:p w:rsidR="00814FA4" w:rsidRDefault="00814FA4" w:rsidP="00814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4FA4">
        <w:rPr>
          <w:rFonts w:ascii="Times New Roman" w:hAnsi="Times New Roman" w:cs="Times New Roman"/>
          <w:b/>
        </w:rPr>
        <w:t>Zasady uczestnictwa w konkursie</w:t>
      </w:r>
    </w:p>
    <w:p w:rsidR="00814FA4" w:rsidRDefault="00814FA4" w:rsidP="00814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085A" w:rsidRPr="001E085A" w:rsidRDefault="00814FA4" w:rsidP="001E085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1E085A">
        <w:rPr>
          <w:rFonts w:ascii="Times New Roman" w:hAnsi="Times New Roman" w:cs="Times New Roman"/>
        </w:rPr>
        <w:t>Prace konku</w:t>
      </w:r>
      <w:r w:rsidR="001E085A">
        <w:rPr>
          <w:rFonts w:ascii="Times New Roman" w:hAnsi="Times New Roman" w:cs="Times New Roman"/>
        </w:rPr>
        <w:t>rsowe mogą mieć formę dziennika,</w:t>
      </w:r>
      <w:r w:rsidRPr="001E085A">
        <w:rPr>
          <w:rFonts w:ascii="Times New Roman" w:hAnsi="Times New Roman" w:cs="Times New Roman"/>
        </w:rPr>
        <w:t xml:space="preserve"> pamiętnika</w:t>
      </w:r>
      <w:r w:rsidR="001E085A">
        <w:rPr>
          <w:rFonts w:ascii="Times New Roman" w:hAnsi="Times New Roman" w:cs="Times New Roman"/>
        </w:rPr>
        <w:t>, reportażu</w:t>
      </w:r>
      <w:r w:rsidRPr="001E085A">
        <w:rPr>
          <w:rFonts w:ascii="Times New Roman" w:hAnsi="Times New Roman" w:cs="Times New Roman"/>
        </w:rPr>
        <w:t xml:space="preserve"> lub wspomnień. Ich tematyka powinna </w:t>
      </w:r>
      <w:r w:rsidRPr="00D5171D">
        <w:rPr>
          <w:rFonts w:ascii="Times New Roman" w:hAnsi="Times New Roman" w:cs="Times New Roman"/>
        </w:rPr>
        <w:t>dotyczyć okres</w:t>
      </w:r>
      <w:r w:rsidR="004E4C4A" w:rsidRPr="00D5171D">
        <w:rPr>
          <w:rFonts w:ascii="Times New Roman" w:hAnsi="Times New Roman" w:cs="Times New Roman"/>
        </w:rPr>
        <w:t>u po II wojnie światowej</w:t>
      </w:r>
      <w:r w:rsidRPr="00D5171D">
        <w:rPr>
          <w:rFonts w:ascii="Times New Roman" w:hAnsi="Times New Roman" w:cs="Times New Roman"/>
        </w:rPr>
        <w:t xml:space="preserve"> </w:t>
      </w:r>
      <w:r w:rsidRPr="001E085A">
        <w:rPr>
          <w:rFonts w:ascii="Times New Roman" w:hAnsi="Times New Roman" w:cs="Times New Roman"/>
        </w:rPr>
        <w:t>odpowiednio wedłu</w:t>
      </w:r>
      <w:r w:rsidR="001E085A" w:rsidRPr="001E085A">
        <w:rPr>
          <w:rFonts w:ascii="Times New Roman" w:hAnsi="Times New Roman" w:cs="Times New Roman"/>
        </w:rPr>
        <w:t>g założeń §1 pkt. 2.</w:t>
      </w:r>
    </w:p>
    <w:p w:rsidR="00A17EEC" w:rsidRDefault="001E085A" w:rsidP="001E085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Przesłane na konkurs dzienniki, pamiętniki, reportaże lub wspomnienia </w:t>
      </w:r>
      <w:r w:rsidR="00A17EEC">
        <w:rPr>
          <w:rFonts w:ascii="Times New Roman" w:hAnsi="Times New Roman" w:cs="Times New Roman"/>
        </w:rPr>
        <w:t xml:space="preserve">zgodnie z § 1 pkt. 1 </w:t>
      </w:r>
      <w:r>
        <w:rPr>
          <w:rFonts w:ascii="Times New Roman" w:hAnsi="Times New Roman" w:cs="Times New Roman"/>
        </w:rPr>
        <w:t>zwane dalej „pracami konkursowymi”, muszą być dzi</w:t>
      </w:r>
      <w:r w:rsidR="0082421F">
        <w:rPr>
          <w:rFonts w:ascii="Times New Roman" w:hAnsi="Times New Roman" w:cs="Times New Roman"/>
        </w:rPr>
        <w:t>ełami indywidualnymi, nigdy nie</w:t>
      </w:r>
      <w:r>
        <w:rPr>
          <w:rFonts w:ascii="Times New Roman" w:hAnsi="Times New Roman" w:cs="Times New Roman"/>
        </w:rPr>
        <w:t xml:space="preserve">publikowanymi w całości </w:t>
      </w:r>
      <w:r w:rsidR="00A17EEC">
        <w:rPr>
          <w:rFonts w:ascii="Times New Roman" w:hAnsi="Times New Roman" w:cs="Times New Roman"/>
        </w:rPr>
        <w:t>oraz zgodne z prawdą historyczną</w:t>
      </w:r>
      <w:r w:rsidR="008A1784">
        <w:rPr>
          <w:rFonts w:ascii="Times New Roman" w:hAnsi="Times New Roman" w:cs="Times New Roman"/>
        </w:rPr>
        <w:t>.</w:t>
      </w:r>
    </w:p>
    <w:p w:rsidR="00814FA4" w:rsidRPr="00600EC4" w:rsidRDefault="00600EC4" w:rsidP="001E085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600EC4">
        <w:rPr>
          <w:rFonts w:ascii="Times New Roman" w:hAnsi="Times New Roman" w:cs="Times New Roman"/>
        </w:rPr>
        <w:t>Każdy uczestnik może złożyć tylko jedną pracę konkursową.</w:t>
      </w:r>
    </w:p>
    <w:p w:rsidR="00A17EEC" w:rsidRDefault="00A17EE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przystępujący do konkursu wyraża jednocześnie oświadczenie, iż przysługują mu wyłączne i nieograniczone prawami osób trzecich autorskie prawa majątkowe do pracy konkursowej w zakresie umożliwiającym przeniesienie na Organizatorów autorskich </w:t>
      </w:r>
      <w:proofErr w:type="gramStart"/>
      <w:r>
        <w:rPr>
          <w:rFonts w:ascii="Times New Roman" w:hAnsi="Times New Roman" w:cs="Times New Roman"/>
        </w:rPr>
        <w:t>praw</w:t>
      </w:r>
      <w:proofErr w:type="gramEnd"/>
      <w:r>
        <w:rPr>
          <w:rFonts w:ascii="Times New Roman" w:hAnsi="Times New Roman" w:cs="Times New Roman"/>
        </w:rPr>
        <w:t xml:space="preserve"> majątkowych, oraz że nie mają miejsca żadne okoliczności, które mogłyby narazić Organizatorów na odpowiedzialność wobec osób trzecich z tytułu rozpowszechniania pracy </w:t>
      </w:r>
      <w:proofErr w:type="gramStart"/>
      <w:r>
        <w:rPr>
          <w:rFonts w:ascii="Times New Roman" w:hAnsi="Times New Roman" w:cs="Times New Roman"/>
        </w:rPr>
        <w:t>konkursowej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AC1B3C" w:rsidRDefault="00AC1B3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Organizatorzy nabywają z chwilą złożenia pracy konkursowej własność egzemplarzy tych prac oraz prawa majątkowe do prac konkursowych na następujących polach eksploatacji:</w:t>
      </w:r>
    </w:p>
    <w:p w:rsidR="00A17EEC" w:rsidRDefault="00AC1B3C" w:rsidP="00AC1B3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Wprowadzenie do pamięci komputera;</w:t>
      </w:r>
    </w:p>
    <w:p w:rsidR="00AC1B3C" w:rsidRDefault="00AC1B3C" w:rsidP="00AC1B3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Utrwalenia i zwielokrotniania, w nieograniczonej liczbie, za pomocą wszelkich dostępnych technik </w:t>
      </w:r>
      <w:r w:rsidR="00342F7D">
        <w:rPr>
          <w:rFonts w:ascii="Times New Roman" w:hAnsi="Times New Roman" w:cs="Times New Roman"/>
        </w:rPr>
        <w:t>(w tym przede wszystkim techniką</w:t>
      </w:r>
      <w:r>
        <w:rPr>
          <w:rFonts w:ascii="Times New Roman" w:hAnsi="Times New Roman" w:cs="Times New Roman"/>
        </w:rPr>
        <w:t xml:space="preserve"> drukarską </w:t>
      </w:r>
      <w:r w:rsidR="00342F7D">
        <w:rPr>
          <w:rFonts w:ascii="Times New Roman" w:hAnsi="Times New Roman" w:cs="Times New Roman"/>
        </w:rPr>
        <w:t>jak również wytwarzanie techniką</w:t>
      </w:r>
      <w:r>
        <w:rPr>
          <w:rFonts w:ascii="Times New Roman" w:hAnsi="Times New Roman" w:cs="Times New Roman"/>
        </w:rPr>
        <w:t xml:space="preserve"> cyfrową) na jakimkolwiek nośniku lub/i w sieci multimedialnej (w tym internetowych, intranetowych oraz powiązanych s</w:t>
      </w:r>
      <w:r w:rsidR="00342F7D">
        <w:rPr>
          <w:rFonts w:ascii="Times New Roman" w:hAnsi="Times New Roman" w:cs="Times New Roman"/>
        </w:rPr>
        <w:t>erwisach on-</w:t>
      </w:r>
      <w:proofErr w:type="spellStart"/>
      <w:r w:rsidR="00342F7D">
        <w:rPr>
          <w:rFonts w:ascii="Times New Roman" w:hAnsi="Times New Roman" w:cs="Times New Roman"/>
        </w:rPr>
        <w:t>line</w:t>
      </w:r>
      <w:proofErr w:type="spellEnd"/>
      <w:r w:rsidR="00342F7D">
        <w:rPr>
          <w:rFonts w:ascii="Times New Roman" w:hAnsi="Times New Roman" w:cs="Times New Roman"/>
        </w:rPr>
        <w:t>);</w:t>
      </w:r>
    </w:p>
    <w:p w:rsidR="00AC1B3C" w:rsidRDefault="00AC1B3C" w:rsidP="00AC1B3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Wprowadzania wytworzonych egzemplarzy do obrotu na terenie Rzeczpospolitej Polskiej oraz poza jej granicami;</w:t>
      </w:r>
    </w:p>
    <w:p w:rsidR="00AC1B3C" w:rsidRDefault="00AC1B3C" w:rsidP="00AC1B3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Publicznego udostępniania utworu w taki sposób, aby każdy mógł mieć do niego dostęp w miejscu i w czasie przez siebie wybranym (w szczególności wprowadzenie i udostępnianie w Internecie na stronach internetowych Towarzystwa Kulturalno Historycznego Gminy</w:t>
      </w:r>
      <w:r w:rsidR="00034346">
        <w:rPr>
          <w:rFonts w:ascii="Times New Roman" w:hAnsi="Times New Roman" w:cs="Times New Roman"/>
        </w:rPr>
        <w:t>, serwisach tekstowych, multimedialnych i innych);</w:t>
      </w:r>
    </w:p>
    <w:p w:rsidR="00034346" w:rsidRDefault="00034346" w:rsidP="0003434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600EC4">
        <w:rPr>
          <w:rFonts w:ascii="Times New Roman" w:hAnsi="Times New Roman" w:cs="Times New Roman"/>
        </w:rPr>
        <w:t xml:space="preserve">Wykorzystanie utworu (w całości lub/i fragmencie) w celach informacyjno- edukacyjnych i promocyjnych w ramach realizacji misji wynikającej ze statutu Towarzystwa Kulturalno-Historycznego Gminy </w:t>
      </w:r>
      <w:proofErr w:type="gramStart"/>
      <w:r w:rsidRPr="00600EC4">
        <w:rPr>
          <w:rFonts w:ascii="Times New Roman" w:hAnsi="Times New Roman" w:cs="Times New Roman"/>
        </w:rPr>
        <w:t xml:space="preserve">Gorzyce </w:t>
      </w:r>
      <w:r w:rsidR="008C6767">
        <w:rPr>
          <w:rFonts w:ascii="Times New Roman" w:hAnsi="Times New Roman" w:cs="Times New Roman"/>
        </w:rPr>
        <w:t>.</w:t>
      </w:r>
      <w:proofErr w:type="gramEnd"/>
    </w:p>
    <w:p w:rsidR="00D20E0C" w:rsidRPr="001822B4" w:rsidRDefault="00D20E0C" w:rsidP="001822B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1822B4">
        <w:rPr>
          <w:rFonts w:ascii="Times New Roman" w:hAnsi="Times New Roman" w:cs="Times New Roman"/>
        </w:rPr>
        <w:t>Uczes</w:t>
      </w:r>
      <w:r w:rsidR="001822B4" w:rsidRPr="001822B4">
        <w:rPr>
          <w:rFonts w:ascii="Times New Roman" w:hAnsi="Times New Roman" w:cs="Times New Roman"/>
        </w:rPr>
        <w:t>tnic</w:t>
      </w:r>
      <w:r w:rsidRPr="001822B4">
        <w:rPr>
          <w:rFonts w:ascii="Times New Roman" w:hAnsi="Times New Roman" w:cs="Times New Roman"/>
        </w:rPr>
        <w:t>y przystępujący do konkursu jednocześnie stają się wolontariuszami działającymi na rzecz organizato</w:t>
      </w:r>
      <w:r w:rsidR="001822B4" w:rsidRPr="001822B4">
        <w:rPr>
          <w:rFonts w:ascii="Times New Roman" w:hAnsi="Times New Roman" w:cs="Times New Roman"/>
        </w:rPr>
        <w:t>rów i za swoją pracę konkursową zrzekają się wszelkich roszczeń majątkowych w stosunku do organizatorów</w:t>
      </w:r>
      <w:r w:rsidR="001822B4">
        <w:rPr>
          <w:rFonts w:ascii="Times New Roman" w:hAnsi="Times New Roman" w:cs="Times New Roman"/>
        </w:rPr>
        <w:t>, zgodnie z ustawą o działalności pożytku publicznego i o wolontaria</w:t>
      </w:r>
      <w:r w:rsidR="003841BF">
        <w:rPr>
          <w:rFonts w:ascii="Times New Roman" w:hAnsi="Times New Roman" w:cs="Times New Roman"/>
        </w:rPr>
        <w:t xml:space="preserve">cie (Dz. U. 2003 </w:t>
      </w:r>
      <w:proofErr w:type="gramStart"/>
      <w:r w:rsidR="003841BF">
        <w:rPr>
          <w:rFonts w:ascii="Times New Roman" w:hAnsi="Times New Roman" w:cs="Times New Roman"/>
        </w:rPr>
        <w:t>nr</w:t>
      </w:r>
      <w:proofErr w:type="gramEnd"/>
      <w:r w:rsidR="003841BF">
        <w:rPr>
          <w:rFonts w:ascii="Times New Roman" w:hAnsi="Times New Roman" w:cs="Times New Roman"/>
        </w:rPr>
        <w:t>. 96 poz. 873</w:t>
      </w:r>
      <w:r w:rsidR="00DA218D">
        <w:rPr>
          <w:rFonts w:ascii="Times New Roman" w:hAnsi="Times New Roman" w:cs="Times New Roman"/>
        </w:rPr>
        <w:t xml:space="preserve"> ze zm.</w:t>
      </w:r>
      <w:r w:rsidR="001822B4">
        <w:rPr>
          <w:rFonts w:ascii="Times New Roman" w:hAnsi="Times New Roman" w:cs="Times New Roman"/>
        </w:rPr>
        <w:t>).</w:t>
      </w:r>
      <w:r w:rsidR="003841BF">
        <w:rPr>
          <w:rFonts w:ascii="Times New Roman" w:hAnsi="Times New Roman" w:cs="Times New Roman"/>
        </w:rPr>
        <w:t xml:space="preserve"> </w:t>
      </w:r>
      <w:r w:rsidR="001822B4">
        <w:rPr>
          <w:rFonts w:ascii="Times New Roman" w:hAnsi="Times New Roman" w:cs="Times New Roman"/>
        </w:rPr>
        <w:t xml:space="preserve"> </w:t>
      </w:r>
    </w:p>
    <w:p w:rsidR="005E08E2" w:rsidRPr="008C6767" w:rsidRDefault="00034346" w:rsidP="0003434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5E08E2">
        <w:rPr>
          <w:rFonts w:ascii="Times New Roman" w:hAnsi="Times New Roman" w:cs="Times New Roman"/>
        </w:rPr>
        <w:t xml:space="preserve">Prace konkursowe </w:t>
      </w:r>
      <w:r w:rsidR="00342F7D" w:rsidRPr="005E08E2">
        <w:rPr>
          <w:rFonts w:ascii="Times New Roman" w:hAnsi="Times New Roman" w:cs="Times New Roman"/>
        </w:rPr>
        <w:t>należy dostarczyć</w:t>
      </w:r>
      <w:r w:rsidR="00B06D01" w:rsidRPr="005E08E2">
        <w:rPr>
          <w:rFonts w:ascii="Times New Roman" w:hAnsi="Times New Roman" w:cs="Times New Roman"/>
        </w:rPr>
        <w:t xml:space="preserve"> osobiście lub przesłać</w:t>
      </w:r>
      <w:r w:rsidR="005E08E2" w:rsidRPr="005E08E2">
        <w:rPr>
          <w:rFonts w:ascii="Times New Roman" w:hAnsi="Times New Roman" w:cs="Times New Roman"/>
        </w:rPr>
        <w:t xml:space="preserve"> pocztą </w:t>
      </w:r>
      <w:r w:rsidR="004E4C4A" w:rsidRPr="0082421F">
        <w:rPr>
          <w:rFonts w:ascii="Times New Roman" w:hAnsi="Times New Roman" w:cs="Times New Roman"/>
        </w:rPr>
        <w:t xml:space="preserve">do dnia </w:t>
      </w:r>
      <w:r w:rsidR="006F0F8F" w:rsidRPr="0082421F">
        <w:rPr>
          <w:rFonts w:ascii="Times New Roman" w:hAnsi="Times New Roman" w:cs="Times New Roman"/>
        </w:rPr>
        <w:t xml:space="preserve">15 lutego </w:t>
      </w:r>
      <w:r w:rsidR="004E4C4A" w:rsidRPr="0082421F">
        <w:rPr>
          <w:rFonts w:ascii="Times New Roman" w:hAnsi="Times New Roman" w:cs="Times New Roman"/>
        </w:rPr>
        <w:t>2015</w:t>
      </w:r>
      <w:r w:rsidRPr="0082421F">
        <w:rPr>
          <w:rFonts w:ascii="Times New Roman" w:hAnsi="Times New Roman" w:cs="Times New Roman"/>
        </w:rPr>
        <w:t xml:space="preserve"> r</w:t>
      </w:r>
      <w:r w:rsidRPr="005E08E2">
        <w:rPr>
          <w:rFonts w:ascii="Times New Roman" w:hAnsi="Times New Roman" w:cs="Times New Roman"/>
        </w:rPr>
        <w:t>. (decyduje data złożenia</w:t>
      </w:r>
      <w:r w:rsidR="00342F7D" w:rsidRPr="005E08E2">
        <w:rPr>
          <w:rFonts w:ascii="Times New Roman" w:hAnsi="Times New Roman" w:cs="Times New Roman"/>
        </w:rPr>
        <w:t xml:space="preserve"> lub stempla pocztowego</w:t>
      </w:r>
      <w:r w:rsidRPr="005E08E2">
        <w:rPr>
          <w:rFonts w:ascii="Times New Roman" w:hAnsi="Times New Roman" w:cs="Times New Roman"/>
        </w:rPr>
        <w:t xml:space="preserve">) </w:t>
      </w:r>
      <w:r w:rsidR="00B06D01" w:rsidRPr="005E08E2">
        <w:rPr>
          <w:rFonts w:ascii="Times New Roman" w:hAnsi="Times New Roman" w:cs="Times New Roman"/>
        </w:rPr>
        <w:t xml:space="preserve">na adres: </w:t>
      </w:r>
      <w:r w:rsidRPr="005E08E2">
        <w:rPr>
          <w:rFonts w:ascii="Times New Roman" w:hAnsi="Times New Roman" w:cs="Times New Roman"/>
        </w:rPr>
        <w:t>Zespołu Szkół im. por. Józefa Sarny w Gorzycach ul. Żwirki i Wigury 2</w:t>
      </w:r>
      <w:r w:rsidR="00342F7D" w:rsidRPr="005E08E2">
        <w:rPr>
          <w:rFonts w:ascii="Times New Roman" w:hAnsi="Times New Roman" w:cs="Times New Roman"/>
        </w:rPr>
        <w:t xml:space="preserve">, 30 – 432 </w:t>
      </w:r>
      <w:r w:rsidR="005E08E2" w:rsidRPr="005E08E2">
        <w:rPr>
          <w:rFonts w:ascii="Times New Roman" w:hAnsi="Times New Roman" w:cs="Times New Roman"/>
        </w:rPr>
        <w:t>Gorzyce</w:t>
      </w:r>
      <w:r w:rsidR="005E08E2">
        <w:rPr>
          <w:rFonts w:ascii="Times New Roman" w:hAnsi="Times New Roman" w:cs="Times New Roman"/>
        </w:rPr>
        <w:t>; sekretariat czynny</w:t>
      </w:r>
      <w:r w:rsidR="005E08E2" w:rsidRPr="005E08E2">
        <w:rPr>
          <w:rFonts w:ascii="Times New Roman" w:hAnsi="Times New Roman" w:cs="Times New Roman"/>
        </w:rPr>
        <w:t xml:space="preserve"> </w:t>
      </w:r>
      <w:r w:rsidR="002E5FF5" w:rsidRPr="008C6767">
        <w:rPr>
          <w:rFonts w:ascii="Times New Roman" w:hAnsi="Times New Roman" w:cs="Times New Roman"/>
        </w:rPr>
        <w:t>w godz.</w:t>
      </w:r>
      <w:r w:rsidR="005E08E2" w:rsidRPr="008C6767">
        <w:rPr>
          <w:rFonts w:ascii="Times New Roman" w:hAnsi="Times New Roman" w:cs="Times New Roman"/>
        </w:rPr>
        <w:t xml:space="preserve"> od</w:t>
      </w:r>
    </w:p>
    <w:p w:rsidR="005E08E2" w:rsidRPr="008C6767" w:rsidRDefault="002E5FF5" w:rsidP="005E08E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8C6767">
        <w:rPr>
          <w:rFonts w:ascii="Times New Roman" w:hAnsi="Times New Roman" w:cs="Times New Roman"/>
        </w:rPr>
        <w:t xml:space="preserve"> 7-15</w:t>
      </w:r>
      <w:r w:rsidR="00B734DA">
        <w:rPr>
          <w:rFonts w:ascii="Times New Roman" w:hAnsi="Times New Roman" w:cs="Times New Roman"/>
        </w:rPr>
        <w:t>,</w:t>
      </w:r>
    </w:p>
    <w:p w:rsidR="00103824" w:rsidRPr="005E08E2" w:rsidRDefault="00B44346" w:rsidP="0003434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2421F">
        <w:rPr>
          <w:rFonts w:ascii="Times New Roman" w:hAnsi="Times New Roman" w:cs="Times New Roman"/>
        </w:rPr>
        <w:t xml:space="preserve">Zgłoszone prace powinny </w:t>
      </w:r>
      <w:r w:rsidR="00103824" w:rsidRPr="0082421F">
        <w:rPr>
          <w:rFonts w:ascii="Times New Roman" w:hAnsi="Times New Roman" w:cs="Times New Roman"/>
        </w:rPr>
        <w:t xml:space="preserve">mieć formę </w:t>
      </w:r>
      <w:r w:rsidRPr="0082421F">
        <w:rPr>
          <w:rFonts w:ascii="Times New Roman" w:hAnsi="Times New Roman" w:cs="Times New Roman"/>
        </w:rPr>
        <w:t>maszynopisu komputerowego</w:t>
      </w:r>
      <w:r w:rsidR="00103824" w:rsidRPr="0082421F">
        <w:rPr>
          <w:rFonts w:ascii="Times New Roman" w:hAnsi="Times New Roman" w:cs="Times New Roman"/>
        </w:rPr>
        <w:t xml:space="preserve"> bądź nagrania audio lub video</w:t>
      </w:r>
      <w:r w:rsidRPr="00824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też maszynopis</w:t>
      </w:r>
      <w:r w:rsidR="00C4655F">
        <w:rPr>
          <w:rFonts w:ascii="Times New Roman" w:hAnsi="Times New Roman" w:cs="Times New Roman"/>
        </w:rPr>
        <w:t>u wzbogaconego</w:t>
      </w:r>
      <w:r>
        <w:rPr>
          <w:rFonts w:ascii="Times New Roman" w:hAnsi="Times New Roman" w:cs="Times New Roman"/>
        </w:rPr>
        <w:t xml:space="preserve"> nagraniem audio-video</w:t>
      </w:r>
      <w:r w:rsidR="00C4655F">
        <w:rPr>
          <w:rFonts w:ascii="Times New Roman" w:hAnsi="Times New Roman" w:cs="Times New Roman"/>
        </w:rPr>
        <w:t>, fotografiami etc.</w:t>
      </w:r>
    </w:p>
    <w:p w:rsidR="00103824" w:rsidRDefault="00103824" w:rsidP="0003434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Organizatorzy nie są zobowiązani do zwrotu kosztów wynikających z przygotowania i złożenia pracy konkursowej.</w:t>
      </w:r>
    </w:p>
    <w:p w:rsidR="00103824" w:rsidRDefault="00103824" w:rsidP="0003434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konkursie jest bezpłatny.</w:t>
      </w:r>
    </w:p>
    <w:p w:rsidR="00786A32" w:rsidRDefault="00103824" w:rsidP="0003434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Złożone prace są już ostateczne i nie mogą być po ich złożeniu zwracane w celu dokonania przeróbek lub poprawek (oczywiste błędy lub omyłki pisarskie </w:t>
      </w:r>
      <w:r w:rsidR="00CC3588">
        <w:rPr>
          <w:rFonts w:ascii="Times New Roman" w:hAnsi="Times New Roman" w:cs="Times New Roman"/>
        </w:rPr>
        <w:t>zostaną poprawione po wcześniej</w:t>
      </w:r>
      <w:r w:rsidR="00712807">
        <w:rPr>
          <w:rFonts w:ascii="Times New Roman" w:hAnsi="Times New Roman" w:cs="Times New Roman"/>
        </w:rPr>
        <w:t>szym</w:t>
      </w:r>
      <w:r w:rsidR="00CC3588">
        <w:rPr>
          <w:rFonts w:ascii="Times New Roman" w:hAnsi="Times New Roman" w:cs="Times New Roman"/>
        </w:rPr>
        <w:t xml:space="preserve"> poinformowaniu przez Organizatorów uczestnika konkursu bądź odwrotnie w drodze </w:t>
      </w:r>
      <w:r w:rsidR="00786A32">
        <w:rPr>
          <w:rFonts w:ascii="Times New Roman" w:hAnsi="Times New Roman" w:cs="Times New Roman"/>
        </w:rPr>
        <w:t xml:space="preserve">wzajemnych konsultacji). Nie dotyczy to </w:t>
      </w:r>
      <w:proofErr w:type="gramStart"/>
      <w:r w:rsidR="00786A32">
        <w:rPr>
          <w:rFonts w:ascii="Times New Roman" w:hAnsi="Times New Roman" w:cs="Times New Roman"/>
        </w:rPr>
        <w:t>sytuacji kiedy</w:t>
      </w:r>
      <w:proofErr w:type="gramEnd"/>
      <w:r w:rsidR="00786A32">
        <w:rPr>
          <w:rFonts w:ascii="Times New Roman" w:hAnsi="Times New Roman" w:cs="Times New Roman"/>
        </w:rPr>
        <w:t xml:space="preserve"> uczestnik odstąpi od konkursu.</w:t>
      </w:r>
    </w:p>
    <w:p w:rsidR="00786A32" w:rsidRDefault="00786A32" w:rsidP="00786A3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Przesłanie pracy na konkurs jest jednoznaczne z akceptacja regulaminu konkursu.</w:t>
      </w:r>
    </w:p>
    <w:p w:rsidR="00786A32" w:rsidRPr="00915DF3" w:rsidRDefault="00786A32" w:rsidP="00915DF3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915DF3">
        <w:rPr>
          <w:rFonts w:ascii="Times New Roman" w:hAnsi="Times New Roman" w:cs="Times New Roman"/>
          <w:b/>
        </w:rPr>
        <w:t>§ 3</w:t>
      </w:r>
    </w:p>
    <w:p w:rsidR="00786A32" w:rsidRDefault="00786A32" w:rsidP="00786A3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6A32">
        <w:rPr>
          <w:rFonts w:ascii="Times New Roman" w:hAnsi="Times New Roman" w:cs="Times New Roman"/>
          <w:b/>
        </w:rPr>
        <w:t>Tryb oceny prac i przyznawania nagród</w:t>
      </w:r>
    </w:p>
    <w:p w:rsidR="00786A32" w:rsidRDefault="00786A32" w:rsidP="00786A3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6A32" w:rsidRDefault="00786A32" w:rsidP="00786A3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Oceny dokona komisja konkursowa powołana przez Organizatorów. Rozstrzygnięcie konkursu </w:t>
      </w:r>
      <w:r w:rsidRPr="00895C43">
        <w:rPr>
          <w:rFonts w:ascii="Times New Roman" w:hAnsi="Times New Roman" w:cs="Times New Roman"/>
        </w:rPr>
        <w:t xml:space="preserve">nastąpi </w:t>
      </w:r>
      <w:r w:rsidR="004E4C4A" w:rsidRPr="00895C43">
        <w:rPr>
          <w:rFonts w:ascii="Times New Roman" w:hAnsi="Times New Roman" w:cs="Times New Roman"/>
        </w:rPr>
        <w:t>w marcu 2015</w:t>
      </w:r>
      <w:r w:rsidRPr="00895C43">
        <w:rPr>
          <w:rFonts w:ascii="Times New Roman" w:hAnsi="Times New Roman" w:cs="Times New Roman"/>
        </w:rPr>
        <w:t xml:space="preserve"> r. po </w:t>
      </w:r>
      <w:r>
        <w:rPr>
          <w:rFonts w:ascii="Times New Roman" w:hAnsi="Times New Roman" w:cs="Times New Roman"/>
        </w:rPr>
        <w:t>uprzedni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ej informacji zamieszczonej na stronach </w:t>
      </w:r>
      <w:r>
        <w:rPr>
          <w:rFonts w:ascii="Times New Roman" w:hAnsi="Times New Roman" w:cs="Times New Roman"/>
        </w:rPr>
        <w:lastRenderedPageBreak/>
        <w:t>internetowych Organizatorów lub po ogłos</w:t>
      </w:r>
      <w:r w:rsidR="00915DF3">
        <w:rPr>
          <w:rFonts w:ascii="Times New Roman" w:hAnsi="Times New Roman" w:cs="Times New Roman"/>
        </w:rPr>
        <w:t>zeniu w inny dobrowolny sposób.</w:t>
      </w:r>
      <w:r>
        <w:rPr>
          <w:rFonts w:ascii="Times New Roman" w:hAnsi="Times New Roman" w:cs="Times New Roman"/>
        </w:rPr>
        <w:t xml:space="preserve"> </w:t>
      </w:r>
      <w:r w:rsidR="001B557B">
        <w:rPr>
          <w:rFonts w:ascii="Times New Roman" w:hAnsi="Times New Roman" w:cs="Times New Roman"/>
        </w:rPr>
        <w:t>Informacja o rozstrzygnięciu konkursu powinna pojawić się najpóźniej na 7 dni przed ogłoszeniem wyników.</w:t>
      </w:r>
      <w:r>
        <w:rPr>
          <w:rFonts w:ascii="Times New Roman" w:hAnsi="Times New Roman" w:cs="Times New Roman"/>
        </w:rPr>
        <w:t xml:space="preserve"> </w:t>
      </w:r>
    </w:p>
    <w:p w:rsidR="001B557B" w:rsidRDefault="001B557B" w:rsidP="00786A3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Wyniki konkursu zostaną opublikowane na stronach internetowych Organizatorów według założeń § 3 pkt. 1 </w:t>
      </w:r>
      <w:proofErr w:type="spellStart"/>
      <w:r>
        <w:rPr>
          <w:rFonts w:ascii="Times New Roman" w:hAnsi="Times New Roman" w:cs="Times New Roman"/>
        </w:rPr>
        <w:t>zd</w:t>
      </w:r>
      <w:proofErr w:type="spellEnd"/>
      <w:r>
        <w:rPr>
          <w:rFonts w:ascii="Times New Roman" w:hAnsi="Times New Roman" w:cs="Times New Roman"/>
        </w:rPr>
        <w:t xml:space="preserve">. 2 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 3. Laureaci konkursu zostaną także odpowiednio powiadomieni. </w:t>
      </w:r>
    </w:p>
    <w:p w:rsidR="001B557B" w:rsidRDefault="001B557B" w:rsidP="00786A3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Nagrodami w konkursie są nagrody rzeczowe oraz publikacja w specjalnym wydaniu rocznika Towarzystwa Kulturalno – Historycznego Gminy Gorzyce „Chata”.</w:t>
      </w:r>
    </w:p>
    <w:p w:rsidR="00AA28C8" w:rsidRDefault="00AA28C8" w:rsidP="00786A3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Organizatorzy zastrzegają sobie prawo przyznawania więcej niż jednej nagrody głównej.</w:t>
      </w:r>
    </w:p>
    <w:p w:rsidR="00915DF3" w:rsidRDefault="00600EC4" w:rsidP="00786A3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Kulturalno – Historyczne Gminy Gorzyce zastrzega sobie prawo opublikowania prac konkursowych.</w:t>
      </w:r>
    </w:p>
    <w:p w:rsidR="00AA28C8" w:rsidRPr="00915DF3" w:rsidRDefault="00AA28C8" w:rsidP="00786A3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915DF3">
        <w:rPr>
          <w:rFonts w:ascii="Times New Roman" w:hAnsi="Times New Roman" w:cs="Times New Roman"/>
        </w:rPr>
        <w:t>Organizatorzy zastrzegają sobie prawo przyznawania dodatkowych wyróżnień.</w:t>
      </w:r>
    </w:p>
    <w:p w:rsidR="00AA28C8" w:rsidRPr="008C6767" w:rsidRDefault="00AA28C8" w:rsidP="008C676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Decyzje komisji są ostateczne i nie podlegają weryfikacji lub zaskarżeniu.</w:t>
      </w:r>
    </w:p>
    <w:p w:rsidR="00AA28C8" w:rsidRPr="00D5048C" w:rsidRDefault="00137E3E" w:rsidP="00D504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48C">
        <w:rPr>
          <w:rFonts w:ascii="Times New Roman" w:hAnsi="Times New Roman" w:cs="Times New Roman"/>
          <w:b/>
        </w:rPr>
        <w:t>§ 4</w:t>
      </w:r>
    </w:p>
    <w:p w:rsidR="00D5048C" w:rsidRDefault="00D5048C" w:rsidP="00D504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48C">
        <w:rPr>
          <w:rFonts w:ascii="Times New Roman" w:hAnsi="Times New Roman" w:cs="Times New Roman"/>
          <w:b/>
        </w:rPr>
        <w:t>Ochrona danych osobowych</w:t>
      </w:r>
    </w:p>
    <w:p w:rsidR="00D5048C" w:rsidRDefault="00D5048C" w:rsidP="00D5048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048C" w:rsidRDefault="00D5048C" w:rsidP="00D5048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wyraża zgodę na przetwarzanie danych osobowych na potrzeby konkursu zgodnie z przepisami ustawy z dnia 29 sierpnia 1997 r. o ochronie danych osobowych (Dz. 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2002 r. Nr. 101, poz. 926 z</w:t>
      </w:r>
      <w:r w:rsidR="00AC13D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zm.)</w:t>
      </w:r>
    </w:p>
    <w:p w:rsidR="00D5048C" w:rsidRDefault="00D5048C" w:rsidP="00D5048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konkursu podaje swoje dane osobowe dobrowolnie.</w:t>
      </w:r>
    </w:p>
    <w:p w:rsidR="00D5048C" w:rsidRDefault="00D5048C" w:rsidP="00D5048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konkursu wyraża zgodę na przetwarzanie przez Organizatora swych danych osobowych w</w:t>
      </w:r>
      <w:r w:rsidR="00575504">
        <w:rPr>
          <w:rFonts w:ascii="Times New Roman" w:hAnsi="Times New Roman" w:cs="Times New Roman"/>
        </w:rPr>
        <w:t xml:space="preserve"> celach związanych z organizacją</w:t>
      </w:r>
      <w:r>
        <w:rPr>
          <w:rFonts w:ascii="Times New Roman" w:hAnsi="Times New Roman" w:cs="Times New Roman"/>
        </w:rPr>
        <w:t xml:space="preserve"> konkursu. </w:t>
      </w:r>
    </w:p>
    <w:p w:rsidR="00D5048C" w:rsidRDefault="00D5048C" w:rsidP="00D5048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zasadach przewidzianych przepisami w/w ustawy o ochronie danych osobowych uczestnik konkursu ma prawo dostępu do swoich danych, ich poprawiania oraz żądania zaprzestania ich przetwarzania.</w:t>
      </w:r>
    </w:p>
    <w:p w:rsidR="00D5048C" w:rsidRPr="008C6767" w:rsidRDefault="00D5048C" w:rsidP="00D5048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Żądanie zaprzestania przetwarzania danych osobowych jest równoznaczne z rezygnacją w konkursie.</w:t>
      </w:r>
    </w:p>
    <w:p w:rsidR="00D5048C" w:rsidRPr="00D5048C" w:rsidRDefault="00D5048C" w:rsidP="00D504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48C">
        <w:rPr>
          <w:rFonts w:ascii="Times New Roman" w:hAnsi="Times New Roman" w:cs="Times New Roman"/>
          <w:b/>
        </w:rPr>
        <w:t>§ 6</w:t>
      </w:r>
    </w:p>
    <w:p w:rsidR="00D5048C" w:rsidRDefault="00D5048C" w:rsidP="00D504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48C">
        <w:rPr>
          <w:rFonts w:ascii="Times New Roman" w:hAnsi="Times New Roman" w:cs="Times New Roman"/>
          <w:b/>
        </w:rPr>
        <w:t>Postanowienia końcowe</w:t>
      </w:r>
    </w:p>
    <w:p w:rsidR="00D5048C" w:rsidRDefault="00D5048C" w:rsidP="00D504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048C" w:rsidRDefault="00D5048C" w:rsidP="00FB761A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</w:t>
      </w:r>
      <w:r w:rsidR="00D24253">
        <w:rPr>
          <w:rFonts w:ascii="Times New Roman" w:hAnsi="Times New Roman" w:cs="Times New Roman"/>
        </w:rPr>
        <w:t>zy</w:t>
      </w:r>
      <w:r>
        <w:rPr>
          <w:rFonts w:ascii="Times New Roman" w:hAnsi="Times New Roman" w:cs="Times New Roman"/>
        </w:rPr>
        <w:t xml:space="preserve"> zastrzega</w:t>
      </w:r>
      <w:r w:rsidR="00D24253">
        <w:rPr>
          <w:rFonts w:ascii="Times New Roman" w:hAnsi="Times New Roman" w:cs="Times New Roman"/>
        </w:rPr>
        <w:t>ją</w:t>
      </w:r>
      <w:r>
        <w:rPr>
          <w:rFonts w:ascii="Times New Roman" w:hAnsi="Times New Roman" w:cs="Times New Roman"/>
        </w:rPr>
        <w:t xml:space="preserve"> sobie prawo do wprowadzenia zmian w niniejszym regulaminie. Wszelkie zmiany stają się obowiązujące po opublikowaniu ich na stronach internetowych Organizatorów.</w:t>
      </w:r>
    </w:p>
    <w:p w:rsidR="00D5048C" w:rsidRPr="00D5048C" w:rsidRDefault="00D5048C" w:rsidP="00FB761A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niniejszym regulaminem mają zastosowanie odpowiednie przepisy kodeksu cywilnego</w:t>
      </w:r>
      <w:r w:rsidR="00AC13D6">
        <w:rPr>
          <w:rFonts w:ascii="Times New Roman" w:hAnsi="Times New Roman" w:cs="Times New Roman"/>
        </w:rPr>
        <w:t xml:space="preserve">(Dz. U. Nr.16, poz. 93 </w:t>
      </w:r>
      <w:proofErr w:type="gramStart"/>
      <w:r w:rsidR="00AC13D6">
        <w:rPr>
          <w:rFonts w:ascii="Times New Roman" w:hAnsi="Times New Roman" w:cs="Times New Roman"/>
        </w:rPr>
        <w:t>ze  zm</w:t>
      </w:r>
      <w:proofErr w:type="gramEnd"/>
      <w:r w:rsidR="00AC13D6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 xml:space="preserve"> i kodeksu postępowania cywilnego</w:t>
      </w:r>
      <w:r w:rsidR="00AC13D6">
        <w:rPr>
          <w:rFonts w:ascii="Times New Roman" w:hAnsi="Times New Roman" w:cs="Times New Roman"/>
        </w:rPr>
        <w:t xml:space="preserve"> (Dz. U. Nr.43, poz. 296 ze zm.)</w:t>
      </w:r>
      <w:r>
        <w:rPr>
          <w:rFonts w:ascii="Times New Roman" w:hAnsi="Times New Roman" w:cs="Times New Roman"/>
        </w:rPr>
        <w:t xml:space="preserve"> oraz inne</w:t>
      </w:r>
      <w:r w:rsidR="00AC13D6">
        <w:rPr>
          <w:rFonts w:ascii="Times New Roman" w:hAnsi="Times New Roman" w:cs="Times New Roman"/>
        </w:rPr>
        <w:t xml:space="preserve"> odpowiednie</w:t>
      </w:r>
      <w:r>
        <w:rPr>
          <w:rFonts w:ascii="Times New Roman" w:hAnsi="Times New Roman" w:cs="Times New Roman"/>
        </w:rPr>
        <w:t xml:space="preserve"> przepisy prawa polskiego.  </w:t>
      </w:r>
    </w:p>
    <w:sectPr w:rsidR="00D5048C" w:rsidRPr="00D5048C" w:rsidSect="0022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18B"/>
    <w:multiLevelType w:val="hybridMultilevel"/>
    <w:tmpl w:val="8DD4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5EC3"/>
    <w:multiLevelType w:val="hybridMultilevel"/>
    <w:tmpl w:val="3A6CB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F7BA6"/>
    <w:multiLevelType w:val="hybridMultilevel"/>
    <w:tmpl w:val="E1D8C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F2F0A"/>
    <w:multiLevelType w:val="hybridMultilevel"/>
    <w:tmpl w:val="6FE4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02A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A35E07"/>
    <w:multiLevelType w:val="hybridMultilevel"/>
    <w:tmpl w:val="12E2DC98"/>
    <w:lvl w:ilvl="0" w:tplc="0415000F">
      <w:start w:val="1"/>
      <w:numFmt w:val="decimal"/>
      <w:lvlText w:val="%1."/>
      <w:lvlJc w:val="left"/>
      <w:pPr>
        <w:ind w:left="1183" w:hanging="360"/>
      </w:p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6">
    <w:nsid w:val="74773D59"/>
    <w:multiLevelType w:val="hybridMultilevel"/>
    <w:tmpl w:val="683A14EA"/>
    <w:lvl w:ilvl="0" w:tplc="88B60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062D8B"/>
    <w:multiLevelType w:val="hybridMultilevel"/>
    <w:tmpl w:val="3014B7AC"/>
    <w:lvl w:ilvl="0" w:tplc="1BA635F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51"/>
    <w:rsid w:val="00022AAA"/>
    <w:rsid w:val="00034346"/>
    <w:rsid w:val="00103824"/>
    <w:rsid w:val="00121178"/>
    <w:rsid w:val="00137E3E"/>
    <w:rsid w:val="00151241"/>
    <w:rsid w:val="00167ADD"/>
    <w:rsid w:val="001822B4"/>
    <w:rsid w:val="001B557B"/>
    <w:rsid w:val="001E085A"/>
    <w:rsid w:val="0021013A"/>
    <w:rsid w:val="002214F0"/>
    <w:rsid w:val="002652E1"/>
    <w:rsid w:val="002E5FF5"/>
    <w:rsid w:val="00342F7D"/>
    <w:rsid w:val="0034320A"/>
    <w:rsid w:val="003841BF"/>
    <w:rsid w:val="004B7598"/>
    <w:rsid w:val="004E4C4A"/>
    <w:rsid w:val="004F16B1"/>
    <w:rsid w:val="00575504"/>
    <w:rsid w:val="005C3899"/>
    <w:rsid w:val="005E08E2"/>
    <w:rsid w:val="00600EC4"/>
    <w:rsid w:val="00661CA7"/>
    <w:rsid w:val="006F0F8F"/>
    <w:rsid w:val="00712807"/>
    <w:rsid w:val="00786A32"/>
    <w:rsid w:val="008110C9"/>
    <w:rsid w:val="00814FA4"/>
    <w:rsid w:val="0082421F"/>
    <w:rsid w:val="00893B2F"/>
    <w:rsid w:val="00895C43"/>
    <w:rsid w:val="008A1784"/>
    <w:rsid w:val="008C6767"/>
    <w:rsid w:val="00915DF3"/>
    <w:rsid w:val="00A17EEC"/>
    <w:rsid w:val="00A25151"/>
    <w:rsid w:val="00AA28C8"/>
    <w:rsid w:val="00AC13D6"/>
    <w:rsid w:val="00AC1B3C"/>
    <w:rsid w:val="00B0485E"/>
    <w:rsid w:val="00B06D01"/>
    <w:rsid w:val="00B44346"/>
    <w:rsid w:val="00B734DA"/>
    <w:rsid w:val="00C4655F"/>
    <w:rsid w:val="00C80C3B"/>
    <w:rsid w:val="00CC3588"/>
    <w:rsid w:val="00D20E0C"/>
    <w:rsid w:val="00D24253"/>
    <w:rsid w:val="00D5048C"/>
    <w:rsid w:val="00D5171D"/>
    <w:rsid w:val="00D5425B"/>
    <w:rsid w:val="00D71ADB"/>
    <w:rsid w:val="00DA218D"/>
    <w:rsid w:val="00E24ECC"/>
    <w:rsid w:val="00E97D4B"/>
    <w:rsid w:val="00FB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1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4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E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E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E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E5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1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4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E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E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E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E5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17ADF-2FBC-4CB3-860E-BD8CFC30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GRZYWACZ</dc:creator>
  <cp:keywords/>
  <dc:description/>
  <cp:lastModifiedBy>Biblioteka</cp:lastModifiedBy>
  <cp:revision>3</cp:revision>
  <dcterms:created xsi:type="dcterms:W3CDTF">2014-11-25T07:19:00Z</dcterms:created>
  <dcterms:modified xsi:type="dcterms:W3CDTF">2014-11-25T07:19:00Z</dcterms:modified>
</cp:coreProperties>
</file>