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0" w:rsidRPr="00883E50" w:rsidRDefault="00882854" w:rsidP="0078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3E50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82854" w:rsidRPr="00883E50" w:rsidRDefault="00B543C5" w:rsidP="0078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ZZAWODÓW SPRAWNOŚCIOWYCH</w:t>
      </w:r>
      <w:r w:rsidR="00882854" w:rsidRPr="00883E50">
        <w:rPr>
          <w:rFonts w:ascii="Times New Roman" w:hAnsi="Times New Roman" w:cs="Times New Roman"/>
          <w:b/>
          <w:sz w:val="24"/>
          <w:szCs w:val="24"/>
        </w:rPr>
        <w:t xml:space="preserve"> ZAPRZEGÓW KONNYCH</w:t>
      </w:r>
    </w:p>
    <w:p w:rsidR="00882854" w:rsidRPr="00883E50" w:rsidRDefault="00882854" w:rsidP="0078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50">
        <w:rPr>
          <w:rFonts w:ascii="Times New Roman" w:hAnsi="Times New Roman" w:cs="Times New Roman"/>
          <w:b/>
          <w:sz w:val="24"/>
          <w:szCs w:val="24"/>
        </w:rPr>
        <w:t>O PUCHAR WÓJTA GMINY GORZYCE</w:t>
      </w:r>
    </w:p>
    <w:p w:rsidR="00B543C5" w:rsidRDefault="00B543C5" w:rsidP="0078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ORGANIZOWANYCH </w:t>
      </w:r>
    </w:p>
    <w:p w:rsidR="00785873" w:rsidRPr="00883E50" w:rsidRDefault="00785873" w:rsidP="0078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50">
        <w:rPr>
          <w:rFonts w:ascii="Times New Roman" w:hAnsi="Times New Roman" w:cs="Times New Roman"/>
          <w:b/>
          <w:sz w:val="24"/>
          <w:szCs w:val="24"/>
        </w:rPr>
        <w:t>PODCZAS IV ZLOTU FURMANEK W FURMANACH</w:t>
      </w:r>
    </w:p>
    <w:p w:rsidR="00882854" w:rsidRPr="00883E50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E50">
        <w:rPr>
          <w:rFonts w:ascii="Times New Roman" w:hAnsi="Times New Roman" w:cs="Times New Roman"/>
          <w:b/>
          <w:sz w:val="24"/>
          <w:szCs w:val="24"/>
        </w:rPr>
        <w:t>Cel:</w:t>
      </w:r>
    </w:p>
    <w:p w:rsidR="00882854" w:rsidRPr="00883E50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Upowszechnianie sportu zaprzęgowego wśród dorosłych i młodzieży, jako jednej z form rekreacji wypoczynku na świeżym powietrzu,</w:t>
      </w:r>
    </w:p>
    <w:p w:rsidR="00882854" w:rsidRPr="00883E50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Propagowanie zdrowej rywalizacji,</w:t>
      </w:r>
    </w:p>
    <w:p w:rsidR="00882854" w:rsidRPr="00883E50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Kultywowanie i propagowanie sportów konnych,</w:t>
      </w:r>
    </w:p>
    <w:p w:rsidR="00882854" w:rsidRPr="00883E50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Promocja gminy Gorzyce.</w:t>
      </w:r>
    </w:p>
    <w:p w:rsidR="00882854" w:rsidRPr="00883E50" w:rsidRDefault="00882854" w:rsidP="0078587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82854" w:rsidRPr="00883E50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E50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882854" w:rsidRPr="00883E50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Urząd Gminy Gorzyce</w:t>
      </w:r>
    </w:p>
    <w:p w:rsidR="00882854" w:rsidRPr="00883E50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Gminny Ośrodek Kultury w Gorzycach</w:t>
      </w:r>
    </w:p>
    <w:p w:rsidR="00882854" w:rsidRPr="00883E50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Sołtys sołectwa Furmany</w:t>
      </w:r>
    </w:p>
    <w:p w:rsidR="00882854" w:rsidRPr="00883E50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Rada sołecka sołectwa Furmany</w:t>
      </w:r>
    </w:p>
    <w:p w:rsidR="006D6C4F" w:rsidRPr="00883E50" w:rsidRDefault="006D6C4F" w:rsidP="0078587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82854" w:rsidRPr="00883E50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E50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882854" w:rsidRPr="00883E50" w:rsidRDefault="00882854" w:rsidP="007858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 xml:space="preserve">4 sierpnia </w:t>
      </w:r>
      <w:r w:rsidR="00B543C5">
        <w:rPr>
          <w:rFonts w:ascii="Times New Roman" w:hAnsi="Times New Roman" w:cs="Times New Roman"/>
          <w:sz w:val="24"/>
          <w:szCs w:val="24"/>
        </w:rPr>
        <w:t>2019 roku (niedziela) w godz. 14.3</w:t>
      </w:r>
      <w:r w:rsidRPr="00883E50">
        <w:rPr>
          <w:rFonts w:ascii="Times New Roman" w:hAnsi="Times New Roman" w:cs="Times New Roman"/>
          <w:sz w:val="24"/>
          <w:szCs w:val="24"/>
        </w:rPr>
        <w:t>0 – 19.00 – na wydzielonej części boiska sportowego w miejscowości Furmany.</w:t>
      </w:r>
    </w:p>
    <w:p w:rsidR="006D6C4F" w:rsidRPr="00883E50" w:rsidRDefault="006D6C4F" w:rsidP="007858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54" w:rsidRPr="00883E50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b/>
          <w:sz w:val="24"/>
          <w:szCs w:val="24"/>
        </w:rPr>
        <w:t>Termin zgłoszeń</w:t>
      </w:r>
      <w:r w:rsidRPr="00883E50">
        <w:rPr>
          <w:rFonts w:ascii="Times New Roman" w:hAnsi="Times New Roman" w:cs="Times New Roman"/>
          <w:sz w:val="24"/>
          <w:szCs w:val="24"/>
        </w:rPr>
        <w:t>:</w:t>
      </w:r>
    </w:p>
    <w:p w:rsidR="00D67511" w:rsidRPr="00883E50" w:rsidRDefault="00882854" w:rsidP="007858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t xml:space="preserve">Do 31 lipca 2019 r. </w:t>
      </w:r>
      <w:r w:rsidR="00D67511" w:rsidRPr="00883E50">
        <w:t xml:space="preserve">na podstawie karty zgłoszenia, która stanowi załącznik nr 1 do niniejszego regulaminu. </w:t>
      </w:r>
    </w:p>
    <w:p w:rsidR="00D67511" w:rsidRPr="00883E50" w:rsidRDefault="00D67511" w:rsidP="007858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 w:rsidRPr="00883E50">
        <w:t xml:space="preserve">Karty należy przesłać e-mailem na adres </w:t>
      </w:r>
      <w:hyperlink r:id="rId6" w:history="1">
        <w:r w:rsidRPr="00883E50">
          <w:rPr>
            <w:rStyle w:val="Hipercze"/>
          </w:rPr>
          <w:t>promocja_gmina@gminagorzyce.pl</w:t>
        </w:r>
      </w:hyperlink>
      <w:r w:rsidRPr="00883E50">
        <w:rPr>
          <w:rStyle w:val="Pogrubienie"/>
          <w:color w:val="111111"/>
        </w:rPr>
        <w:t xml:space="preserve"> lub dostarczyć do Urzędu Gminy Gorzyce przy ul. Sandomierskiej 75 pok. nr 18.</w:t>
      </w:r>
    </w:p>
    <w:p w:rsidR="00785873" w:rsidRPr="00883E50" w:rsidRDefault="00785873" w:rsidP="00785873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D67511" w:rsidRPr="00883E50" w:rsidRDefault="00D67511" w:rsidP="007858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83E50">
        <w:rPr>
          <w:b/>
        </w:rPr>
        <w:t>Uczestnicy:</w:t>
      </w:r>
    </w:p>
    <w:p w:rsidR="00785873" w:rsidRPr="00883E50" w:rsidRDefault="00785873" w:rsidP="007858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rPr>
          <w:color w:val="111111"/>
        </w:rPr>
        <w:t>Osoby pełnoletnie.</w:t>
      </w:r>
    </w:p>
    <w:p w:rsidR="00D67511" w:rsidRPr="00883E50" w:rsidRDefault="00785873" w:rsidP="007858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t>A</w:t>
      </w:r>
      <w:r w:rsidR="00D67511" w:rsidRPr="00883E50">
        <w:t>matorzy</w:t>
      </w:r>
      <w:r w:rsidRPr="00883E50">
        <w:t>,</w:t>
      </w:r>
      <w:r w:rsidR="00D67511" w:rsidRPr="00883E50">
        <w:t xml:space="preserve"> hodowcy koni, osoby prowadzące szkółki jeździeckie.</w:t>
      </w:r>
    </w:p>
    <w:p w:rsidR="00785873" w:rsidRPr="00883E50" w:rsidRDefault="00785873" w:rsidP="007858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t xml:space="preserve">Woźnica wszystkie konkurencje wykonuje samodzielnie, jednakże dopuszcza się, aby w czasie zawodów </w:t>
      </w:r>
      <w:r w:rsidR="00FB0857" w:rsidRPr="00883E50">
        <w:t>towarz</w:t>
      </w:r>
      <w:r w:rsidR="008D5B27" w:rsidRPr="00883E50">
        <w:t>yszyła mu jedna osoba do pomocy tzw. luzak.</w:t>
      </w:r>
      <w:r w:rsidRPr="00883E50">
        <w:t xml:space="preserve"> 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color w:val="111111"/>
        </w:rPr>
      </w:pPr>
    </w:p>
    <w:p w:rsidR="00883E50" w:rsidRPr="00883E50" w:rsidRDefault="00883E50" w:rsidP="00883E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color w:val="111111"/>
        </w:rPr>
      </w:pPr>
      <w:r w:rsidRPr="00883E50">
        <w:rPr>
          <w:rStyle w:val="Pogrubienie"/>
          <w:bCs w:val="0"/>
          <w:color w:val="111111"/>
        </w:rPr>
        <w:t>Program</w:t>
      </w:r>
    </w:p>
    <w:p w:rsidR="00883E50" w:rsidRPr="00883E50" w:rsidRDefault="00B343BA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>
        <w:rPr>
          <w:rStyle w:val="Pogrubienie"/>
          <w:b w:val="0"/>
          <w:bCs w:val="0"/>
          <w:color w:val="111111"/>
        </w:rPr>
        <w:t>14.30-15.0</w:t>
      </w:r>
      <w:r w:rsidR="00883E50" w:rsidRPr="00883E50">
        <w:rPr>
          <w:rStyle w:val="Pogrubienie"/>
          <w:b w:val="0"/>
          <w:bCs w:val="0"/>
          <w:color w:val="111111"/>
        </w:rPr>
        <w:t>0 – odprawa organizacyjna, wybór i przedstawienie Komisji Sędziowskiej, omówienie zasad i regulaminu Zawodów.</w:t>
      </w:r>
    </w:p>
    <w:p w:rsidR="00883E50" w:rsidRPr="00883E50" w:rsidRDefault="00B343BA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>
        <w:rPr>
          <w:rStyle w:val="Pogrubienie"/>
          <w:b w:val="0"/>
          <w:bCs w:val="0"/>
          <w:color w:val="111111"/>
        </w:rPr>
        <w:t>15.00</w:t>
      </w:r>
      <w:r w:rsidR="00883E50" w:rsidRPr="00883E50">
        <w:rPr>
          <w:rStyle w:val="Pogrubienie"/>
          <w:b w:val="0"/>
          <w:bCs w:val="0"/>
          <w:color w:val="111111"/>
        </w:rPr>
        <w:t xml:space="preserve"> – dekoracja </w:t>
      </w:r>
      <w:proofErr w:type="spellStart"/>
      <w:r w:rsidR="00883E50" w:rsidRPr="00883E50">
        <w:rPr>
          <w:rStyle w:val="Pogrubienie"/>
          <w:b w:val="0"/>
          <w:bCs w:val="0"/>
          <w:color w:val="111111"/>
        </w:rPr>
        <w:t>flo</w:t>
      </w:r>
      <w:proofErr w:type="spellEnd"/>
      <w:r w:rsidR="00883E50" w:rsidRPr="00883E50">
        <w:rPr>
          <w:rStyle w:val="Pogrubienie"/>
          <w:b w:val="0"/>
          <w:bCs w:val="0"/>
          <w:color w:val="111111"/>
        </w:rPr>
        <w:t xml:space="preserve"> oraz przejazd bryczkami po wyznaczonym terenie.</w:t>
      </w:r>
    </w:p>
    <w:p w:rsidR="00883E50" w:rsidRPr="00883E50" w:rsidRDefault="00B343BA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>
        <w:rPr>
          <w:rStyle w:val="Pogrubienie"/>
          <w:b w:val="0"/>
          <w:bCs w:val="0"/>
          <w:color w:val="111111"/>
        </w:rPr>
        <w:t>15.30-16.3</w:t>
      </w:r>
      <w:r w:rsidR="00883E50" w:rsidRPr="00883E50">
        <w:rPr>
          <w:rStyle w:val="Pogrubienie"/>
          <w:b w:val="0"/>
          <w:bCs w:val="0"/>
          <w:color w:val="111111"/>
        </w:rPr>
        <w:t xml:space="preserve">0 – </w:t>
      </w:r>
      <w:r w:rsidR="00B543C5">
        <w:rPr>
          <w:rStyle w:val="Pogrubienie"/>
          <w:b w:val="0"/>
          <w:bCs w:val="0"/>
          <w:color w:val="111111"/>
        </w:rPr>
        <w:t>Zawody Sprawnościowe Zaprzęgów Konnych</w:t>
      </w:r>
      <w:r w:rsidR="00883E50" w:rsidRPr="00883E50">
        <w:rPr>
          <w:rStyle w:val="Pogrubienie"/>
          <w:b w:val="0"/>
          <w:bCs w:val="0"/>
          <w:color w:val="111111"/>
        </w:rPr>
        <w:t xml:space="preserve"> o Puchar Wójta Gminy Gorzyce.</w:t>
      </w:r>
    </w:p>
    <w:p w:rsidR="00B343BA" w:rsidRDefault="00B343BA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>
        <w:rPr>
          <w:rStyle w:val="Pogrubienie"/>
          <w:b w:val="0"/>
          <w:bCs w:val="0"/>
          <w:color w:val="111111"/>
        </w:rPr>
        <w:t>16.30 – program muzyczny przygotowany przez GOK Gorzyce</w:t>
      </w:r>
    </w:p>
    <w:p w:rsidR="00B343BA" w:rsidRPr="00B343BA" w:rsidRDefault="00B343BA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 w:rsidRPr="00B343BA">
        <w:rPr>
          <w:rStyle w:val="Pogrubienie"/>
          <w:b w:val="0"/>
          <w:bCs w:val="0"/>
          <w:color w:val="111111"/>
        </w:rPr>
        <w:t xml:space="preserve">17.00 – 18.00 – </w:t>
      </w:r>
      <w:r>
        <w:rPr>
          <w:rStyle w:val="Pogrubienie"/>
          <w:b w:val="0"/>
          <w:bCs w:val="0"/>
          <w:color w:val="111111"/>
        </w:rPr>
        <w:t xml:space="preserve">pokaz Kawalerii w barwach XIV Pułku Ułanów </w:t>
      </w:r>
      <w:proofErr w:type="spellStart"/>
      <w:r>
        <w:rPr>
          <w:rStyle w:val="Pogrubienie"/>
          <w:b w:val="0"/>
          <w:bCs w:val="0"/>
          <w:color w:val="111111"/>
        </w:rPr>
        <w:t>Jazłowieckich</w:t>
      </w:r>
      <w:proofErr w:type="spellEnd"/>
      <w:r>
        <w:rPr>
          <w:rStyle w:val="Pogrubienie"/>
          <w:b w:val="0"/>
          <w:bCs w:val="0"/>
          <w:color w:val="111111"/>
        </w:rPr>
        <w:t xml:space="preserve"> </w:t>
      </w:r>
      <w:r w:rsidR="009B2B18">
        <w:rPr>
          <w:rStyle w:val="Pogrubienie"/>
          <w:b w:val="0"/>
          <w:bCs w:val="0"/>
          <w:color w:val="111111"/>
        </w:rPr>
        <w:t xml:space="preserve">                        </w:t>
      </w:r>
      <w:r>
        <w:rPr>
          <w:rStyle w:val="Pogrubienie"/>
          <w:b w:val="0"/>
          <w:bCs w:val="0"/>
          <w:color w:val="111111"/>
        </w:rPr>
        <w:t>z Obojni.</w:t>
      </w:r>
    </w:p>
    <w:p w:rsidR="00883E50" w:rsidRDefault="00883E50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18.00 – dekoracja i wręczenie nagród dla woźniców.</w:t>
      </w:r>
    </w:p>
    <w:p w:rsidR="00B343BA" w:rsidRPr="00883E50" w:rsidRDefault="00B343BA" w:rsidP="00883E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>
        <w:rPr>
          <w:rStyle w:val="Pogrubienie"/>
          <w:b w:val="0"/>
          <w:bCs w:val="0"/>
          <w:color w:val="111111"/>
        </w:rPr>
        <w:t>19.00 – zabawa taneczna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color w:val="111111"/>
        </w:rPr>
      </w:pPr>
    </w:p>
    <w:p w:rsidR="00883E50" w:rsidRPr="00883E50" w:rsidRDefault="00883E50" w:rsidP="00883E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color w:val="111111"/>
        </w:rPr>
      </w:pPr>
      <w:r w:rsidRPr="00883E50">
        <w:rPr>
          <w:rStyle w:val="Pogrubienie"/>
          <w:bCs w:val="0"/>
          <w:color w:val="111111"/>
        </w:rPr>
        <w:t>Konkurencje</w:t>
      </w:r>
    </w:p>
    <w:p w:rsidR="00883E50" w:rsidRPr="00883E50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i/>
          <w:color w:val="111111"/>
        </w:rPr>
      </w:pPr>
      <w:r w:rsidRPr="00883E50">
        <w:rPr>
          <w:rStyle w:val="Pogrubienie"/>
          <w:bCs w:val="0"/>
          <w:i/>
          <w:color w:val="111111"/>
        </w:rPr>
        <w:t>Prezentacja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 xml:space="preserve">Zadaniem zaprzęgu będzie przejażdżka wokół boiska. Woźnica w tym czasie może zaprezentować swoją autorską prezentację w oparciu o różne style powożenia. </w:t>
      </w:r>
      <w:r w:rsidRPr="00883E50">
        <w:rPr>
          <w:rStyle w:val="Pogrubienie"/>
          <w:b w:val="0"/>
          <w:bCs w:val="0"/>
          <w:color w:val="111111"/>
        </w:rPr>
        <w:lastRenderedPageBreak/>
        <w:t>Komisja sędziowska będzie oceniała w tym czasie wygląd zaprzęgu i stan uprzęży, ubiór woźnicy, sposób prowadzenia zaprzęgu, styl powożenia. Komisja przyznaje punkty od 0-5.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883E50" w:rsidRPr="00883E50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i/>
          <w:color w:val="111111"/>
        </w:rPr>
      </w:pPr>
      <w:r w:rsidRPr="00883E50">
        <w:rPr>
          <w:rStyle w:val="Pogrubienie"/>
          <w:bCs w:val="0"/>
          <w:i/>
          <w:color w:val="111111"/>
        </w:rPr>
        <w:t>Pokonanie trasy z przeszkodami. Trasa usytuowana jest na boisku, zbudowana jest z 4 części: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 xml:space="preserve">- </w:t>
      </w:r>
      <w:r w:rsidRPr="00883E50">
        <w:rPr>
          <w:rStyle w:val="Pogrubienie"/>
          <w:b w:val="0"/>
          <w:bCs w:val="0"/>
          <w:color w:val="111111"/>
          <w:u w:val="single"/>
        </w:rPr>
        <w:t>w pierwszej części</w:t>
      </w:r>
      <w:r w:rsidRPr="00883E50">
        <w:rPr>
          <w:rStyle w:val="Pogrubienie"/>
          <w:b w:val="0"/>
          <w:bCs w:val="0"/>
          <w:color w:val="111111"/>
        </w:rPr>
        <w:t xml:space="preserve"> – pokonanie wyznaczonego odcinka slalomem pomiędzy pachołkami,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 xml:space="preserve">- </w:t>
      </w:r>
      <w:r w:rsidRPr="00883E50">
        <w:rPr>
          <w:rStyle w:val="Pogrubienie"/>
          <w:b w:val="0"/>
          <w:bCs w:val="0"/>
          <w:color w:val="111111"/>
          <w:u w:val="single"/>
        </w:rPr>
        <w:t>w drugiej części</w:t>
      </w:r>
      <w:r w:rsidRPr="00883E50">
        <w:rPr>
          <w:rStyle w:val="Pogrubienie"/>
          <w:b w:val="0"/>
          <w:bCs w:val="0"/>
          <w:color w:val="111111"/>
        </w:rPr>
        <w:t xml:space="preserve"> – przejazd pomiędzy balami słomy i zbieranie z nich przedmiotów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– tu wskazana pomoc luzaka,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 xml:space="preserve">- </w:t>
      </w:r>
      <w:r w:rsidRPr="00883E50">
        <w:rPr>
          <w:rStyle w:val="Pogrubienie"/>
          <w:b w:val="0"/>
          <w:bCs w:val="0"/>
          <w:color w:val="111111"/>
          <w:u w:val="single"/>
        </w:rPr>
        <w:t>w trzeciej części</w:t>
      </w:r>
      <w:r w:rsidRPr="00883E50">
        <w:rPr>
          <w:rStyle w:val="Pogrubienie"/>
          <w:b w:val="0"/>
          <w:bCs w:val="0"/>
          <w:color w:val="111111"/>
        </w:rPr>
        <w:t xml:space="preserve"> – slalom z napełnionym naczyniem wody – tu wskazana pomoc luzaka.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 xml:space="preserve">- </w:t>
      </w:r>
      <w:r w:rsidRPr="00883E50">
        <w:rPr>
          <w:rStyle w:val="Pogrubienie"/>
          <w:b w:val="0"/>
          <w:bCs w:val="0"/>
          <w:color w:val="111111"/>
          <w:u w:val="single"/>
        </w:rPr>
        <w:t>w czwartej części</w:t>
      </w:r>
      <w:r w:rsidRPr="00883E50">
        <w:rPr>
          <w:rStyle w:val="Pogrubienie"/>
          <w:b w:val="0"/>
          <w:bCs w:val="0"/>
          <w:color w:val="111111"/>
        </w:rPr>
        <w:t xml:space="preserve"> – powożenie worków. Przewiezienie worka z punktu A do punktu B. Przy czym worek musi zostać ustawiony dokładnie w wyznaczonym miejscu.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Komisja sędziowska będzie oceniała poprawność i precyzję wykonywanych zadań, szybkość oraz styl powożenia. Komisja przyznaje punkty od 0-5.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W przypadku błędów komisja sędziowska może przyznać punkty ujemne od -5 do -1. Punkty ujemne przyznawane są za pominięcie przeszkody, pomylenie trasy, przewrócenie pachołków, całkowite wylanie wody itp.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883E50" w:rsidRPr="00883E50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i/>
          <w:color w:val="111111"/>
        </w:rPr>
      </w:pPr>
      <w:r w:rsidRPr="00883E50">
        <w:rPr>
          <w:rStyle w:val="Pogrubienie"/>
          <w:bCs w:val="0"/>
          <w:i/>
          <w:color w:val="111111"/>
        </w:rPr>
        <w:t>Konkurs woźniców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Konkurs wiedzy: zestaw 3 pytań z zakresu hodowli, pielęgnacji koni oraz wiedzy o gminie Gorzyce.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Konkurs sprawnościowy: rzut podkową do celu.</w:t>
      </w:r>
    </w:p>
    <w:p w:rsid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Komisja sędziowska przyznaje w tej kategorii punkty od 0-5.</w:t>
      </w:r>
    </w:p>
    <w:p w:rsidR="00B343BA" w:rsidRDefault="00B343BA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B343BA" w:rsidRPr="00B543C5" w:rsidRDefault="00B343BA" w:rsidP="00B343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color w:val="111111"/>
        </w:rPr>
      </w:pPr>
      <w:r w:rsidRPr="00B543C5">
        <w:rPr>
          <w:rStyle w:val="Pogrubienie"/>
          <w:bCs w:val="0"/>
          <w:color w:val="111111"/>
        </w:rPr>
        <w:t>Organizator zastrzega sobie skrócenie lub korektę, zmianę niektórych części konkursowych.</w:t>
      </w:r>
    </w:p>
    <w:p w:rsidR="00B343BA" w:rsidRDefault="00B343BA" w:rsidP="00B343BA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 w:val="0"/>
          <w:bCs w:val="0"/>
          <w:color w:val="111111"/>
        </w:rPr>
      </w:pPr>
    </w:p>
    <w:p w:rsidR="00883E50" w:rsidRPr="00883E50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bCs w:val="0"/>
          <w:i/>
          <w:color w:val="111111"/>
        </w:rPr>
      </w:pPr>
      <w:r w:rsidRPr="00883E50">
        <w:rPr>
          <w:rStyle w:val="Pogrubienie"/>
          <w:bCs w:val="0"/>
          <w:i/>
          <w:color w:val="111111"/>
        </w:rPr>
        <w:t>Podsumowanie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</w:pPr>
      <w:r w:rsidRPr="00883E50">
        <w:rPr>
          <w:rStyle w:val="Pogrubienie"/>
          <w:b w:val="0"/>
          <w:bCs w:val="0"/>
          <w:color w:val="111111"/>
        </w:rPr>
        <w:t xml:space="preserve">Komisja sędziowska po zakończeniu konkurencji podlicza punkty. Osoby, które zdobędą najwyższą liczbę punktów plasowane są kolejno na podium. Komisja nie może przyznać nagród </w:t>
      </w:r>
      <w:hyperlink r:id="rId7" w:history="1">
        <w:r w:rsidRPr="00883E50">
          <w:rPr>
            <w:rStyle w:val="Hipercze"/>
            <w:bCs/>
            <w:iCs/>
            <w:color w:val="auto"/>
            <w:u w:val="none"/>
          </w:rPr>
          <w:t>ex aequo</w:t>
        </w:r>
      </w:hyperlink>
      <w:r w:rsidRPr="00883E50">
        <w:t>. Gdyby punktacja była identyczna wśród zawodników niezbędna jest dogrywka.</w:t>
      </w:r>
    </w:p>
    <w:p w:rsidR="00883E50" w:rsidRPr="00883E50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</w:pPr>
    </w:p>
    <w:p w:rsidR="00D67511" w:rsidRPr="00883E50" w:rsidRDefault="00D67511" w:rsidP="007858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83E50">
        <w:rPr>
          <w:b/>
        </w:rPr>
        <w:t>Komisja sędziowska</w:t>
      </w:r>
    </w:p>
    <w:p w:rsidR="00276143" w:rsidRPr="00883E50" w:rsidRDefault="00D67511" w:rsidP="0078587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883E50">
        <w:t xml:space="preserve">Komisję sędziowską powołuje organizator, zaś zawodnicy biorący udział </w:t>
      </w:r>
      <w:r w:rsidR="00FB0857" w:rsidRPr="00883E50">
        <w:t xml:space="preserve">                              </w:t>
      </w:r>
      <w:r w:rsidRPr="00883E50">
        <w:t>w konkurencjach mają prawo do zgłoszenia w dniu konkursu maks. 3 osoby repre</w:t>
      </w:r>
      <w:r w:rsidR="0050092B" w:rsidRPr="00883E50">
        <w:t>zentujące wszystkich zawodników.</w:t>
      </w:r>
    </w:p>
    <w:p w:rsidR="00276143" w:rsidRPr="00883E50" w:rsidRDefault="00D67511" w:rsidP="0078587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883E50">
        <w:t xml:space="preserve">Komisja </w:t>
      </w:r>
      <w:r w:rsidR="0050092B" w:rsidRPr="00883E50">
        <w:t>sędziowska</w:t>
      </w:r>
      <w:r w:rsidRPr="00883E50">
        <w:t xml:space="preserve"> może liczyć </w:t>
      </w:r>
      <w:r w:rsidR="00276143" w:rsidRPr="00883E50">
        <w:t>maks. 7</w:t>
      </w:r>
      <w:r w:rsidRPr="00883E50">
        <w:t xml:space="preserve"> osób</w:t>
      </w:r>
      <w:r w:rsidR="00276143" w:rsidRPr="00883E50">
        <w:t xml:space="preserve"> tj.:</w:t>
      </w:r>
    </w:p>
    <w:p w:rsidR="00276143" w:rsidRPr="00883E50" w:rsidRDefault="00276143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3E50">
        <w:t>- maks. 2 osoby - przedstawiciele GOK Gorzyce;</w:t>
      </w:r>
    </w:p>
    <w:p w:rsidR="00276143" w:rsidRPr="00883E50" w:rsidRDefault="00276143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3E50">
        <w:t xml:space="preserve">- maks. 3 osoby – przedstawiciele zawodników – woźniców; </w:t>
      </w:r>
    </w:p>
    <w:p w:rsidR="00276143" w:rsidRPr="00883E50" w:rsidRDefault="00276143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3E50">
        <w:t>- 2 osoby  – przedstawiciele samorządu lub/i sportu lub/i mediów lub/i kół gospodyń wiejskich/stowarzyszeń</w:t>
      </w:r>
      <w:r w:rsidR="0050092B" w:rsidRPr="00883E50">
        <w:t>.</w:t>
      </w:r>
    </w:p>
    <w:p w:rsidR="0050092B" w:rsidRPr="00883E50" w:rsidRDefault="0050092B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3E50">
        <w:t xml:space="preserve">c) Komisja konkursowa na kartach do </w:t>
      </w:r>
      <w:r w:rsidR="00883E50" w:rsidRPr="00883E50">
        <w:t>głosowania przyznaje punkty od 0</w:t>
      </w:r>
      <w:r w:rsidRPr="00883E50">
        <w:t xml:space="preserve">-5, za nie wykonanie zadania można przyznać punkty </w:t>
      </w:r>
      <w:r w:rsidR="00FB0857" w:rsidRPr="00883E50">
        <w:t>karne</w:t>
      </w:r>
      <w:r w:rsidRPr="00883E50">
        <w:t>.</w:t>
      </w:r>
    </w:p>
    <w:p w:rsidR="0050092B" w:rsidRDefault="0050092B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3E50">
        <w:lastRenderedPageBreak/>
        <w:t>d) Decyzja komisji</w:t>
      </w:r>
      <w:r w:rsidR="00FB0857" w:rsidRPr="00883E50">
        <w:t xml:space="preserve"> sędziowskiej jest ostateczna i nie podlega podważeniu.</w:t>
      </w:r>
    </w:p>
    <w:p w:rsidR="00D67511" w:rsidRPr="00883E50" w:rsidRDefault="00D67511" w:rsidP="007858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83E50">
        <w:rPr>
          <w:b/>
        </w:rPr>
        <w:t>Nagrody</w:t>
      </w:r>
    </w:p>
    <w:p w:rsidR="00D67511" w:rsidRPr="00883E50" w:rsidRDefault="006D6C4F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3E50">
        <w:t xml:space="preserve">Fundatorem nagród jest Urząd Gminy Gorzyce, który </w:t>
      </w:r>
      <w:r w:rsidR="00D67511" w:rsidRPr="00883E50">
        <w:t>zapewnia nagrody w postaci dyplomów, a także:</w:t>
      </w:r>
    </w:p>
    <w:p w:rsidR="00D67511" w:rsidRPr="00883E50" w:rsidRDefault="00D67511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t xml:space="preserve">Za pierwsze miejsce – </w:t>
      </w:r>
      <w:r w:rsidR="006D6C4F" w:rsidRPr="00883E50">
        <w:t>karta upominkowa</w:t>
      </w:r>
      <w:r w:rsidRPr="00883E50">
        <w:t xml:space="preserve"> o wartości </w:t>
      </w:r>
      <w:r w:rsidR="006D6C4F" w:rsidRPr="00883E50">
        <w:t>300 zł oraz puchar;</w:t>
      </w:r>
    </w:p>
    <w:p w:rsidR="006D6C4F" w:rsidRPr="00883E50" w:rsidRDefault="006D6C4F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t>Z drugie miejsce – karta upominkowa o wartości 200 zł oraz puchar;</w:t>
      </w:r>
    </w:p>
    <w:p w:rsidR="006D6C4F" w:rsidRPr="00883E50" w:rsidRDefault="006D6C4F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 xml:space="preserve">Za trzecie miejsce  </w:t>
      </w:r>
      <w:r w:rsidRPr="00883E50">
        <w:t>– karta upominkowa o wartości 150 zł oraz puchar;</w:t>
      </w:r>
    </w:p>
    <w:p w:rsidR="006D6C4F" w:rsidRPr="00883E50" w:rsidRDefault="006D6C4F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Organizator zastrzega sobie prawo do przyznania wyróżnień w postaci nagród rzeczowych lub kart upominkowych.</w:t>
      </w:r>
    </w:p>
    <w:p w:rsidR="0050092B" w:rsidRPr="00883E50" w:rsidRDefault="0050092B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Przyznane nagrody nie podlegają wymianie na gotówkę lub inne upominki.</w:t>
      </w:r>
    </w:p>
    <w:p w:rsidR="00883E50" w:rsidRPr="00883E50" w:rsidRDefault="00883E50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bCs w:val="0"/>
          <w:color w:val="111111"/>
        </w:rPr>
        <w:t>Dodatkowe nagrody mogą przyznać sponsorzy Zlotu Furmanek.</w:t>
      </w:r>
    </w:p>
    <w:p w:rsidR="00504B52" w:rsidRPr="00883E50" w:rsidRDefault="00504B52" w:rsidP="00504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111111"/>
        </w:rPr>
      </w:pPr>
    </w:p>
    <w:p w:rsidR="00882854" w:rsidRPr="00883E50" w:rsidRDefault="0050092B" w:rsidP="00B543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83E50">
        <w:rPr>
          <w:b/>
        </w:rPr>
        <w:t>Sprawy organizacyjne</w:t>
      </w:r>
    </w:p>
    <w:p w:rsidR="0050092B" w:rsidRPr="00883E50" w:rsidRDefault="0050092B" w:rsidP="007858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F2D" w:rsidRPr="00883E50" w:rsidRDefault="00CC4F2D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 xml:space="preserve">Do startu w zawodach dopuszczony jest każdy zaprzęg i o dowolnym rozstawie kół pod warunkiem, że nie zagraża bezpieczeństwu startującego, jego konia </w:t>
      </w:r>
      <w:r w:rsidR="00B5474D" w:rsidRPr="00883E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3E50">
        <w:rPr>
          <w:rFonts w:ascii="Times New Roman" w:hAnsi="Times New Roman" w:cs="Times New Roman"/>
          <w:sz w:val="24"/>
          <w:szCs w:val="24"/>
        </w:rPr>
        <w:t xml:space="preserve">i pozostałych uczestników zawodów. Zaprzęgi winny być wyposażone </w:t>
      </w:r>
      <w:r w:rsidR="00B5474D" w:rsidRPr="00883E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3E50">
        <w:rPr>
          <w:rFonts w:ascii="Times New Roman" w:hAnsi="Times New Roman" w:cs="Times New Roman"/>
          <w:sz w:val="24"/>
          <w:szCs w:val="24"/>
        </w:rPr>
        <w:t>w hamulec.</w:t>
      </w:r>
    </w:p>
    <w:p w:rsidR="00B5474D" w:rsidRPr="00883E50" w:rsidRDefault="00B5474D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 xml:space="preserve">Zawodnicy w zawodach biorą udział na własną odpowiedzialność. </w:t>
      </w:r>
    </w:p>
    <w:p w:rsidR="00883E50" w:rsidRPr="00883E50" w:rsidRDefault="00883E50" w:rsidP="00883E50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b w:val="0"/>
          <w:color w:val="111111"/>
        </w:rPr>
      </w:pPr>
      <w:r w:rsidRPr="00883E50">
        <w:rPr>
          <w:rStyle w:val="Pogrubienie"/>
          <w:b w:val="0"/>
          <w:color w:val="111111"/>
        </w:rPr>
        <w:t xml:space="preserve">Każdy z uczestników zlotu bezpłatnie lub za symboliczną opłatą zgodnie </w:t>
      </w:r>
      <w:r>
        <w:rPr>
          <w:rStyle w:val="Pogrubienie"/>
          <w:b w:val="0"/>
          <w:color w:val="111111"/>
        </w:rPr>
        <w:t xml:space="preserve">                          </w:t>
      </w:r>
      <w:r w:rsidRPr="00883E50">
        <w:rPr>
          <w:rStyle w:val="Pogrubienie"/>
          <w:b w:val="0"/>
          <w:color w:val="111111"/>
        </w:rPr>
        <w:t>z przepisami obowiązującego prawa może wozić bryczkami, wozami uczestników pikniku. Za bezpieczeństwo przewożonych odpowiada woźnica.</w:t>
      </w:r>
    </w:p>
    <w:p w:rsidR="00883E50" w:rsidRPr="00883E50" w:rsidRDefault="00883E50" w:rsidP="00883E50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color w:val="111111"/>
        </w:rPr>
        <w:t>Trasy przejazdów będą wyznaczone i opisane przez organizatora. Dla bezpieczeństwa wszystkich uczestników zlotu organizator prosi  o szczególną rozwagę i ostrożność.</w:t>
      </w:r>
    </w:p>
    <w:p w:rsidR="00883E50" w:rsidRPr="00883E50" w:rsidRDefault="00883E50" w:rsidP="00883E50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b w:val="0"/>
          <w:bCs w:val="0"/>
          <w:color w:val="111111"/>
        </w:rPr>
      </w:pPr>
      <w:r w:rsidRPr="00883E50">
        <w:rPr>
          <w:rStyle w:val="Pogrubienie"/>
          <w:b w:val="0"/>
          <w:color w:val="111111"/>
        </w:rPr>
        <w:t xml:space="preserve">Obowiązuje całkowity zakaz spożywania alkoholu przez zawodników, </w:t>
      </w:r>
      <w:r>
        <w:rPr>
          <w:rStyle w:val="Pogrubienie"/>
          <w:b w:val="0"/>
          <w:color w:val="111111"/>
        </w:rPr>
        <w:t xml:space="preserve">                                 </w:t>
      </w:r>
      <w:r w:rsidRPr="00883E50">
        <w:rPr>
          <w:rStyle w:val="Pogrubienie"/>
          <w:b w:val="0"/>
          <w:color w:val="111111"/>
        </w:rPr>
        <w:t>w przypadku stwierdzenia nietrzeźwości zawodnik zostaje usunięty z listy uczestników.  </w:t>
      </w:r>
    </w:p>
    <w:p w:rsidR="00882854" w:rsidRPr="00883E50" w:rsidRDefault="0050092B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 xml:space="preserve">Udział w zawodach jest równoznaczny z zapoznaniem się z Regulaminem i jego zaakceptowaniem wraz z wyrażeniem zgody na wykorzystanie wizerunku </w:t>
      </w:r>
      <w:r w:rsidR="00B5474D" w:rsidRPr="00883E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3E50">
        <w:rPr>
          <w:rFonts w:ascii="Times New Roman" w:hAnsi="Times New Roman" w:cs="Times New Roman"/>
          <w:sz w:val="24"/>
          <w:szCs w:val="24"/>
        </w:rPr>
        <w:t xml:space="preserve"> </w:t>
      </w:r>
      <w:r w:rsidR="00B5474D" w:rsidRPr="00883E50">
        <w:rPr>
          <w:rFonts w:ascii="Times New Roman" w:hAnsi="Times New Roman" w:cs="Times New Roman"/>
          <w:sz w:val="24"/>
          <w:szCs w:val="24"/>
        </w:rPr>
        <w:t xml:space="preserve">i </w:t>
      </w:r>
      <w:r w:rsidRPr="00883E50">
        <w:rPr>
          <w:rFonts w:ascii="Times New Roman" w:hAnsi="Times New Roman" w:cs="Times New Roman"/>
          <w:sz w:val="24"/>
          <w:szCs w:val="24"/>
        </w:rPr>
        <w:t>podstawowych danych osobowych w celach promocyjno-informacyjnych Organizatorów.</w:t>
      </w:r>
    </w:p>
    <w:p w:rsidR="0050092B" w:rsidRPr="00883E50" w:rsidRDefault="0050092B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Organizator zastrzega sobie prawo do zmian w programie zawodów.</w:t>
      </w:r>
    </w:p>
    <w:p w:rsidR="0050092B" w:rsidRPr="00883E50" w:rsidRDefault="0050092B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Organizator nie odpowiada za kradzieże, wypadki i inne zdarzenia losowe mogące mieć miejsce podczas trwania Zlotu Furmanek oraz podczas transportu koni, zawodników i osób trzecich.</w:t>
      </w:r>
    </w:p>
    <w:p w:rsidR="0050092B" w:rsidRPr="00883E50" w:rsidRDefault="0050092B" w:rsidP="007858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>Interpretacja Regulaminu należy do Organizatorów.</w:t>
      </w:r>
    </w:p>
    <w:p w:rsidR="0050092B" w:rsidRDefault="0050092B" w:rsidP="007858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50">
        <w:rPr>
          <w:rFonts w:ascii="Times New Roman" w:hAnsi="Times New Roman" w:cs="Times New Roman"/>
          <w:sz w:val="24"/>
          <w:szCs w:val="24"/>
        </w:rPr>
        <w:t xml:space="preserve">W kwestiach nieuregulowanych niniejszym Regulaminem decydujący głos mają organizatorzy Zlotu i osoby do tego upoważnione przez organizatorów. </w:t>
      </w:r>
    </w:p>
    <w:p w:rsidR="00B543C5" w:rsidRDefault="00B543C5" w:rsidP="00B5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C5" w:rsidRDefault="00B543C5" w:rsidP="00B5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C5" w:rsidRPr="00B543C5" w:rsidRDefault="00B543C5" w:rsidP="00B543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43C5" w:rsidRPr="00B543C5" w:rsidRDefault="00B543C5" w:rsidP="00B543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3C5">
        <w:rPr>
          <w:rFonts w:ascii="Times New Roman" w:hAnsi="Times New Roman" w:cs="Times New Roman"/>
          <w:i/>
          <w:sz w:val="24"/>
          <w:szCs w:val="24"/>
        </w:rPr>
        <w:t xml:space="preserve">Gorzyce, dnia 17 lipca 2019 r. </w:t>
      </w:r>
    </w:p>
    <w:p w:rsidR="00882854" w:rsidRPr="00883E50" w:rsidRDefault="00882854" w:rsidP="007858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11" w:rsidRPr="00883E50" w:rsidRDefault="00D67511" w:rsidP="007858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511" w:rsidRPr="0088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493"/>
    <w:multiLevelType w:val="hybridMultilevel"/>
    <w:tmpl w:val="0BC29010"/>
    <w:lvl w:ilvl="0" w:tplc="1B32A3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C1C25"/>
    <w:multiLevelType w:val="hybridMultilevel"/>
    <w:tmpl w:val="16D68598"/>
    <w:lvl w:ilvl="0" w:tplc="D5B65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691C"/>
    <w:multiLevelType w:val="hybridMultilevel"/>
    <w:tmpl w:val="8CB2260E"/>
    <w:lvl w:ilvl="0" w:tplc="09844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E0F86"/>
    <w:multiLevelType w:val="hybridMultilevel"/>
    <w:tmpl w:val="A398816A"/>
    <w:lvl w:ilvl="0" w:tplc="78C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A2A91"/>
    <w:multiLevelType w:val="hybridMultilevel"/>
    <w:tmpl w:val="D1461CB8"/>
    <w:lvl w:ilvl="0" w:tplc="5AD628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51799"/>
    <w:multiLevelType w:val="hybridMultilevel"/>
    <w:tmpl w:val="67F6E152"/>
    <w:lvl w:ilvl="0" w:tplc="79A2D0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5700E"/>
    <w:multiLevelType w:val="hybridMultilevel"/>
    <w:tmpl w:val="672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572"/>
    <w:multiLevelType w:val="hybridMultilevel"/>
    <w:tmpl w:val="50B4794E"/>
    <w:lvl w:ilvl="0" w:tplc="743C8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8470F"/>
    <w:multiLevelType w:val="hybridMultilevel"/>
    <w:tmpl w:val="CECE4272"/>
    <w:lvl w:ilvl="0" w:tplc="4800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55D51"/>
    <w:multiLevelType w:val="hybridMultilevel"/>
    <w:tmpl w:val="4338464A"/>
    <w:lvl w:ilvl="0" w:tplc="D95AEB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4005DE"/>
    <w:multiLevelType w:val="hybridMultilevel"/>
    <w:tmpl w:val="35E8643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54"/>
    <w:rsid w:val="00095936"/>
    <w:rsid w:val="000D5E5F"/>
    <w:rsid w:val="00276143"/>
    <w:rsid w:val="003912C4"/>
    <w:rsid w:val="00395196"/>
    <w:rsid w:val="0050092B"/>
    <w:rsid w:val="00504B52"/>
    <w:rsid w:val="00531176"/>
    <w:rsid w:val="006D6C4F"/>
    <w:rsid w:val="00785873"/>
    <w:rsid w:val="007F2737"/>
    <w:rsid w:val="007F5E42"/>
    <w:rsid w:val="00876F68"/>
    <w:rsid w:val="00882854"/>
    <w:rsid w:val="00883E50"/>
    <w:rsid w:val="008D5B27"/>
    <w:rsid w:val="008E2E0B"/>
    <w:rsid w:val="009457E0"/>
    <w:rsid w:val="009A1144"/>
    <w:rsid w:val="009B2B18"/>
    <w:rsid w:val="00B343BA"/>
    <w:rsid w:val="00B543C5"/>
    <w:rsid w:val="00B5474D"/>
    <w:rsid w:val="00BD6D90"/>
    <w:rsid w:val="00CC4F2D"/>
    <w:rsid w:val="00D67511"/>
    <w:rsid w:val="00ED6EBB"/>
    <w:rsid w:val="00EF2930"/>
    <w:rsid w:val="00F414E6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8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5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8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5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client=firefox-b-d&amp;q=ex+aequo&amp;spell=1&amp;sa=X&amp;ved=0ahUKEwiUivaNs7vjAhW6isMKHU7VAdUQkeECCCw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_gmina@gmina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cp:lastPrinted>2019-07-17T10:30:00Z</cp:lastPrinted>
  <dcterms:created xsi:type="dcterms:W3CDTF">2019-07-17T13:19:00Z</dcterms:created>
  <dcterms:modified xsi:type="dcterms:W3CDTF">2019-07-17T13:19:00Z</dcterms:modified>
</cp:coreProperties>
</file>