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86DB" w14:textId="2C931F2F" w:rsidR="004E6FE6" w:rsidRPr="004E6FE6" w:rsidRDefault="004E6FE6" w:rsidP="00100E9B">
      <w:pPr>
        <w:pStyle w:val="Tytu"/>
        <w:spacing w:after="60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FE6">
        <w:rPr>
          <w:rFonts w:ascii="Arial" w:hAnsi="Arial" w:cs="Arial"/>
          <w:b/>
          <w:bCs/>
          <w:sz w:val="28"/>
          <w:szCs w:val="28"/>
        </w:rPr>
        <w:t xml:space="preserve">Regulamin Konkursu 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Pr="004E6FE6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4E6FE6">
        <w:rPr>
          <w:rFonts w:ascii="Arial" w:hAnsi="Arial" w:cs="Arial"/>
          <w:b/>
          <w:bCs/>
          <w:sz w:val="28"/>
          <w:szCs w:val="28"/>
        </w:rPr>
        <w:t xml:space="preserve">rojekt </w:t>
      </w:r>
      <w:r>
        <w:rPr>
          <w:rFonts w:ascii="Arial" w:hAnsi="Arial" w:cs="Arial"/>
          <w:b/>
          <w:bCs/>
          <w:sz w:val="28"/>
          <w:szCs w:val="28"/>
        </w:rPr>
        <w:t>k</w:t>
      </w:r>
      <w:r w:rsidRPr="004E6FE6">
        <w:rPr>
          <w:rFonts w:ascii="Arial" w:hAnsi="Arial" w:cs="Arial"/>
          <w:b/>
          <w:bCs/>
          <w:sz w:val="28"/>
          <w:szCs w:val="28"/>
        </w:rPr>
        <w:t>artki Wielkanocnej</w:t>
      </w:r>
    </w:p>
    <w:p w14:paraId="0A856E95" w14:textId="02FA5F13" w:rsidR="004E6FE6" w:rsidRPr="00CC05CA" w:rsidRDefault="004E6FE6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Organizator:</w:t>
      </w:r>
    </w:p>
    <w:p w14:paraId="2D2A0A1D" w14:textId="7CE2B222" w:rsidR="004E6FE6" w:rsidRPr="00CC05CA" w:rsidRDefault="004E6FE6" w:rsidP="008D380C">
      <w:pPr>
        <w:pStyle w:val="Akapitzlist"/>
        <w:spacing w:after="0" w:line="360" w:lineRule="auto"/>
        <w:ind w:left="714"/>
        <w:rPr>
          <w:rFonts w:ascii="Arial" w:hAnsi="Arial" w:cs="Arial"/>
        </w:rPr>
      </w:pPr>
      <w:r w:rsidRPr="00CC05CA">
        <w:rPr>
          <w:rFonts w:ascii="Arial" w:hAnsi="Arial" w:cs="Arial"/>
        </w:rPr>
        <w:t>Gminny Ośrodek Kultury w Gorzycach</w:t>
      </w:r>
    </w:p>
    <w:p w14:paraId="3D43E6C0" w14:textId="27A132B4" w:rsidR="004E6FE6" w:rsidRPr="00CC05CA" w:rsidRDefault="004E6FE6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Cele Konkursu:</w:t>
      </w:r>
    </w:p>
    <w:p w14:paraId="2BDFFDB7" w14:textId="5873CE76" w:rsidR="004E6FE6" w:rsidRPr="00CC05CA" w:rsidRDefault="004E6FE6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Wzbudzenie w uczestnikach kreatywności i wrażliwości artystyczne</w:t>
      </w:r>
      <w:r w:rsidR="00586DA0" w:rsidRPr="00CC05CA">
        <w:rPr>
          <w:rFonts w:ascii="Arial" w:hAnsi="Arial" w:cs="Arial"/>
        </w:rPr>
        <w:t>.</w:t>
      </w:r>
    </w:p>
    <w:p w14:paraId="4B1513BF" w14:textId="4DC8B2A1" w:rsidR="004E6FE6" w:rsidRPr="00CC05CA" w:rsidRDefault="00586DA0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</w:t>
      </w:r>
      <w:r w:rsidR="004E6FE6" w:rsidRPr="00CC05CA">
        <w:rPr>
          <w:rFonts w:ascii="Arial" w:hAnsi="Arial" w:cs="Arial"/>
        </w:rPr>
        <w:t>zbogacenie warsztatu plastyczneg</w:t>
      </w:r>
      <w:r w:rsidRPr="00CC05CA">
        <w:rPr>
          <w:rFonts w:ascii="Arial" w:hAnsi="Arial" w:cs="Arial"/>
        </w:rPr>
        <w:t>o.</w:t>
      </w:r>
    </w:p>
    <w:p w14:paraId="0A9A96C3" w14:textId="2813B9D6" w:rsidR="005E2C0E" w:rsidRPr="00CC05CA" w:rsidRDefault="00586DA0" w:rsidP="005E2C0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R</w:t>
      </w:r>
      <w:r w:rsidR="004E6FE6" w:rsidRPr="00CC05CA">
        <w:rPr>
          <w:rFonts w:ascii="Arial" w:hAnsi="Arial" w:cs="Arial"/>
        </w:rPr>
        <w:t>ozwijanie wyobraźni uczestników.</w:t>
      </w:r>
    </w:p>
    <w:p w14:paraId="7DDE9082" w14:textId="3BDB9884" w:rsidR="00586DA0" w:rsidRPr="00CC05CA" w:rsidRDefault="00586DA0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Uczestnicy:</w:t>
      </w:r>
    </w:p>
    <w:p w14:paraId="5E5AC210" w14:textId="0CA66639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Konkurs adresowany jest do mieszkańców gminy Gorzyce.</w:t>
      </w:r>
    </w:p>
    <w:p w14:paraId="66AC5313" w14:textId="19D1E7DB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Nie wprowadza się ograniczeń wiekowych.</w:t>
      </w:r>
    </w:p>
    <w:p w14:paraId="1F5FEA32" w14:textId="70524986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Organizator przewiduje następujące kategorie wiekowe:</w:t>
      </w:r>
    </w:p>
    <w:p w14:paraId="7FF20173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dzieci przedszkolne oraz klasa „0” wiek do 6 lat</w:t>
      </w:r>
    </w:p>
    <w:p w14:paraId="1B18A16C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I- III </w:t>
      </w:r>
    </w:p>
    <w:p w14:paraId="65C15F7D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IV- VI </w:t>
      </w:r>
    </w:p>
    <w:p w14:paraId="511C0DE8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VII-VIII </w:t>
      </w:r>
    </w:p>
    <w:p w14:paraId="04DA4400" w14:textId="01B67E68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młodzież szkół średnich i dorośli</w:t>
      </w:r>
    </w:p>
    <w:p w14:paraId="446F68D3" w14:textId="276AE6AB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Zgłoszenia do konkursu mogą dokonać:</w:t>
      </w:r>
    </w:p>
    <w:p w14:paraId="011542AB" w14:textId="1FAD0D64" w:rsidR="00586DA0" w:rsidRPr="00CC05CA" w:rsidRDefault="00586DA0" w:rsidP="00100E9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samodzielnie osoby pełnoletnie, </w:t>
      </w:r>
    </w:p>
    <w:p w14:paraId="75737EB3" w14:textId="77777777" w:rsidR="00586DA0" w:rsidRPr="00CC05CA" w:rsidRDefault="00586DA0" w:rsidP="00100E9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 przypadku osób niepełnoletnich - rodzice lub opiekunowie prawni dziecka,</w:t>
      </w:r>
    </w:p>
    <w:p w14:paraId="721D34A2" w14:textId="213B27D3" w:rsidR="00586DA0" w:rsidRPr="00CC05CA" w:rsidRDefault="00586DA0" w:rsidP="00100E9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nauczyciele w przypadku, gdy uczeń reprezentuje szkołę / instytucję patronującą wówczas należy uzyskać zgodę rodzica na przetwarzanie danych osobowych / przetwarzanie wizerunku uczestnika).</w:t>
      </w:r>
    </w:p>
    <w:p w14:paraId="24B86C24" w14:textId="318A9DB6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Nadesłanie zgłoszenia oznacza akceptację przez uczestnika niniejszego regulaminu.</w:t>
      </w:r>
    </w:p>
    <w:p w14:paraId="5103026C" w14:textId="31C769CC" w:rsidR="00586DA0" w:rsidRPr="00CC05CA" w:rsidRDefault="00586DA0" w:rsidP="00586DA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64031070"/>
      <w:bookmarkStart w:id="1" w:name="_Hlk64031269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Zasady:</w:t>
      </w:r>
    </w:p>
    <w:bookmarkEnd w:id="0"/>
    <w:p w14:paraId="7B80DB1F" w14:textId="3BCB1A9A" w:rsidR="00586DA0" w:rsidRPr="00CC05CA" w:rsidRDefault="00586DA0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Zadaniem uczestnika jest wykonanie kartki wielkanocnej akcentującej związek z gminą Gorzyce.</w:t>
      </w:r>
      <w:r w:rsidR="008D380C">
        <w:rPr>
          <w:rFonts w:ascii="Arial" w:hAnsi="Arial" w:cs="Arial"/>
        </w:rPr>
        <w:t xml:space="preserve"> (kolorystyka, nawiązanie do herbu gminy, do historii </w:t>
      </w:r>
      <w:proofErr w:type="gramStart"/>
      <w:r w:rsidR="008D380C">
        <w:rPr>
          <w:rFonts w:ascii="Arial" w:hAnsi="Arial" w:cs="Arial"/>
        </w:rPr>
        <w:t>itp. )</w:t>
      </w:r>
      <w:proofErr w:type="gramEnd"/>
    </w:p>
    <w:bookmarkEnd w:id="1"/>
    <w:p w14:paraId="6D4CF6B9" w14:textId="70342DE5" w:rsidR="00586DA0" w:rsidRPr="00CC05CA" w:rsidRDefault="00586DA0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Format A4 lub A5</w:t>
      </w:r>
    </w:p>
    <w:p w14:paraId="1CD1A740" w14:textId="1B27F1AE" w:rsidR="00586DA0" w:rsidRPr="00CC05CA" w:rsidRDefault="00586DA0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Technika dowolna, płaska</w:t>
      </w:r>
      <w:r w:rsidR="00100E9B" w:rsidRPr="00CC05CA">
        <w:rPr>
          <w:rFonts w:ascii="Arial" w:hAnsi="Arial" w:cs="Arial"/>
        </w:rPr>
        <w:t>, umożliwiająca przygotowanie projektu poligraficznego i druk. Prace wykonane z elementów przestrzennych typu plastelina, modelina, patyczki, kasze, makarony itp. będą odrzucane.</w:t>
      </w:r>
    </w:p>
    <w:p w14:paraId="666F5230" w14:textId="78F4B5DE" w:rsidR="00100E9B" w:rsidRPr="00CC05CA" w:rsidRDefault="00A458A5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Każdy uczestnik może zgłosić na konkurs jedną samodzielnie wykonaną pracę.</w:t>
      </w:r>
    </w:p>
    <w:p w14:paraId="537BDE13" w14:textId="1DD6709A" w:rsidR="005E2C0E" w:rsidRPr="00CC05CA" w:rsidRDefault="005E2C0E" w:rsidP="005E2C0E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Adresy i terminy:</w:t>
      </w:r>
    </w:p>
    <w:p w14:paraId="303FD09F" w14:textId="2A568E2B" w:rsidR="00A458A5" w:rsidRPr="00CC05CA" w:rsidRDefault="00A458A5" w:rsidP="005E2C0E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Zdjęcie lub skan pacy</w:t>
      </w:r>
      <w:r w:rsidR="005E2C0E" w:rsidRPr="00CC05CA">
        <w:rPr>
          <w:rFonts w:ascii="Arial" w:hAnsi="Arial" w:cs="Arial"/>
        </w:rPr>
        <w:t xml:space="preserve"> w formie wyłącznie </w:t>
      </w:r>
      <w:r w:rsidR="001C3D55" w:rsidRPr="00CC05CA">
        <w:rPr>
          <w:rFonts w:ascii="Arial" w:hAnsi="Arial" w:cs="Arial"/>
        </w:rPr>
        <w:t>elektronicznej,</w:t>
      </w:r>
      <w:r w:rsidRPr="00CC05CA">
        <w:rPr>
          <w:rFonts w:ascii="Arial" w:hAnsi="Arial" w:cs="Arial"/>
        </w:rPr>
        <w:t xml:space="preserve"> należy wysłać na adres </w:t>
      </w:r>
      <w:hyperlink r:id="rId5" w:history="1">
        <w:r w:rsidRPr="00CC05CA">
          <w:rPr>
            <w:rStyle w:val="Hipercze"/>
            <w:rFonts w:ascii="Arial" w:hAnsi="Arial" w:cs="Arial"/>
          </w:rPr>
          <w:t>konkurs@gokgorzyce.pl</w:t>
        </w:r>
      </w:hyperlink>
      <w:r w:rsidRPr="00CC05CA">
        <w:rPr>
          <w:rFonts w:ascii="Arial" w:hAnsi="Arial" w:cs="Arial"/>
        </w:rPr>
        <w:t xml:space="preserve"> do dnia 5 marca 2021 r</w:t>
      </w:r>
      <w:r w:rsidR="005E2C0E" w:rsidRPr="00CC05CA">
        <w:rPr>
          <w:rFonts w:ascii="Arial" w:hAnsi="Arial" w:cs="Arial"/>
        </w:rPr>
        <w:t xml:space="preserve"> wraz ze skanem lub zdjęciem wypełnionego i podpisanego oświadczenia stanowiącego Załącznik nr 1 do regulaminu.</w:t>
      </w:r>
    </w:p>
    <w:p w14:paraId="051521D0" w14:textId="1BE90292" w:rsidR="005E2C0E" w:rsidRPr="00CC05CA" w:rsidRDefault="005E2C0E" w:rsidP="005E2C0E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 przypadku, gdy uczestnikiem jest osoba niepełnoletnia, oprócz zgody z Załącznika nr 1, należy załączyć zgodę przedstawiciela ustawowego według wzoru stanowiącego Załącznik nr 2 do regulaminu.</w:t>
      </w:r>
    </w:p>
    <w:p w14:paraId="1C6ABEB1" w14:textId="3F9E8304" w:rsidR="005E2C0E" w:rsidRPr="00CC05CA" w:rsidRDefault="005E2C0E" w:rsidP="005E2C0E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64031698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Nagrody:</w:t>
      </w:r>
    </w:p>
    <w:p w14:paraId="55145D46" w14:textId="40081561" w:rsidR="005E2C0E" w:rsidRPr="00CC05CA" w:rsidRDefault="005E2C0E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Złożone prace będą oceniane oddzielnie dla każdej kategorii pod kątem zgodności z tematyką konkursu oraz kreatywności twórców.</w:t>
      </w:r>
    </w:p>
    <w:bookmarkEnd w:id="2"/>
    <w:p w14:paraId="1128EF40" w14:textId="5BA98F6F" w:rsidR="005E2C0E" w:rsidRPr="00CC05CA" w:rsidRDefault="005E2C0E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 ramach Konkursu jury wyłoni pięciu laureatów, po jednym w każdej kategorii wiekowej.</w:t>
      </w:r>
    </w:p>
    <w:p w14:paraId="12F0820C" w14:textId="2DD9C401" w:rsidR="005E2C0E" w:rsidRPr="00CC05CA" w:rsidRDefault="005E2C0E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Jury wyłoni również jednego zwycięzcę całego konkursu, jego praca zostanie wydana w postaci </w:t>
      </w:r>
      <w:r w:rsidR="00EB2466" w:rsidRPr="00CC05CA">
        <w:rPr>
          <w:rFonts w:ascii="Arial" w:hAnsi="Arial" w:cs="Arial"/>
        </w:rPr>
        <w:t>drukowanej kartki świątecznej.</w:t>
      </w:r>
    </w:p>
    <w:p w14:paraId="16411988" w14:textId="3024C932" w:rsidR="00EB2466" w:rsidRPr="00CC05CA" w:rsidRDefault="00EB2466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Laureaci otrzymają nagrody rzeczowe, natomiast zwycięzca oprócz nagrody rzeczowej otrzyma 10 wydrukowanych kartek.</w:t>
      </w:r>
    </w:p>
    <w:p w14:paraId="15BB519A" w14:textId="390C8076" w:rsidR="00CC05CA" w:rsidRPr="00CC05CA" w:rsidRDefault="00CC05CA" w:rsidP="00CC05CA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Hlk64033895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Prawa autorskie:</w:t>
      </w:r>
    </w:p>
    <w:p w14:paraId="3B9DEAF4" w14:textId="6107C093" w:rsidR="00C041E6" w:rsidRDefault="00C041E6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041E6">
        <w:rPr>
          <w:rFonts w:ascii="Arial" w:hAnsi="Arial" w:cs="Arial"/>
        </w:rPr>
        <w:t>ysyłając zdjęci</w:t>
      </w:r>
      <w:r>
        <w:rPr>
          <w:rFonts w:ascii="Arial" w:hAnsi="Arial" w:cs="Arial"/>
        </w:rPr>
        <w:t>e pracy</w:t>
      </w:r>
      <w:r w:rsidRPr="00C041E6">
        <w:rPr>
          <w:rFonts w:ascii="Arial" w:hAnsi="Arial" w:cs="Arial"/>
        </w:rPr>
        <w:t xml:space="preserve"> i akceptując regulamin konkursu, uczestnik oświadcza, że posiada pełne prawa autorskie do pracy i przesyłając jej zdjęcie nie narusza praw osób trzecich</w:t>
      </w:r>
    </w:p>
    <w:bookmarkEnd w:id="3"/>
    <w:p w14:paraId="0E4754C4" w14:textId="3BCCD1EB" w:rsidR="00CC05CA" w:rsidRDefault="00CC05CA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Uczestnik konkursu zgłaszając pracę nieodpłatnie przenosi na Organizatora konkursu własność egzemplarza nadesłanej pracy oraz udziela mu nieodpłatnej, niewyłącznej licencji na korzystanie z praw autorskich, jakie do pracy konkursowej przysługują na wszystkich polach eksploatacji związanych z przeprowadzeniem konkursu, w</w:t>
      </w:r>
      <w:r w:rsidR="00C041E6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szczególności w zakresie: utrwalania wizerunku pracy każdą możliwą techniką oraz publicznego odtwarzania wszystkimi środkami, w tym środkami przekazu danych na odległość, udostępnienia wystawiania, a także publicznego udostępniania, wprowadzania do pamięci komputera, przesyłania za pomocą sieci multimedialnej, komputerowej i teleinformatycznej, w tym Internetu.</w:t>
      </w:r>
    </w:p>
    <w:p w14:paraId="6F32127E" w14:textId="177A1612" w:rsidR="00C041E6" w:rsidRDefault="00C041E6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Zwycięzca konkursu z chwilą otrzymania nagrody głównej przenosi bez dodatkowego wynagrodzenia na Organizatora całość praw autorskich majątkowych i praw pokrewnych do nagrodzonej pracy, upoważniając Organizatora do korzystania z praw autorskich do pracy na następujących polach eksploatacji:</w:t>
      </w:r>
    </w:p>
    <w:p w14:paraId="72EA58F3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utrwalanie w całości i we fragmentach w druku wszelkimi znanymi technikami</w:t>
      </w:r>
    </w:p>
    <w:p w14:paraId="60F304D0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lastRenderedPageBreak/>
        <w:t>drukarskimi, na taśmie światłoczułej i nośnikach elektronicznych;</w:t>
      </w:r>
    </w:p>
    <w:p w14:paraId="4A96E366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wprowadzenie w całości i we fragmentach do pamięci komputera;</w:t>
      </w:r>
    </w:p>
    <w:p w14:paraId="494E3C6F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zwielokrotnianie w całości i we fragmentach techniką drukarską i fotograficzną;</w:t>
      </w:r>
    </w:p>
    <w:p w14:paraId="66167776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udostępnienie pracy i jej fragmentów za pośrednictwem sieci informatycznych (w szczególności typu Internet);</w:t>
      </w:r>
    </w:p>
    <w:p w14:paraId="3AB24183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odpłatne i nieodpłatne udostępnianie całości pracy i jej fragmentów dla przedruku w prasie codziennej oraz magazynach;</w:t>
      </w:r>
    </w:p>
    <w:p w14:paraId="218DD42C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publiczna prezentacja w całości lub fragmentach;</w:t>
      </w:r>
    </w:p>
    <w:p w14:paraId="34A96494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wyświetlanie w całości i we fragmentach;</w:t>
      </w:r>
    </w:p>
    <w:p w14:paraId="6F3E79BD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nieodpłatne udostępnianie całości oraz fragmentów we wszelkich materiałach promocyjnych Organizatora oraz w mediach;</w:t>
      </w:r>
    </w:p>
    <w:p w14:paraId="41AD80A3" w14:textId="11C9368D" w:rsidR="00C041E6" w:rsidRP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odpłatne i nieodpłatne wprowadzanie do obrotu egzemplarza pracy i zwielokrotnionych kopii oraz ich najem, dzierżawa i użyczenie.</w:t>
      </w:r>
    </w:p>
    <w:p w14:paraId="47C06EED" w14:textId="7BD9F379" w:rsidR="00EB2466" w:rsidRPr="00CC05CA" w:rsidRDefault="00EB2466" w:rsidP="00EB2466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Przetwarzanie danych osobowych:</w:t>
      </w:r>
    </w:p>
    <w:p w14:paraId="57A6D7B8" w14:textId="4CB5824E" w:rsidR="00EB2466" w:rsidRPr="00CC05CA" w:rsidRDefault="00EB2466" w:rsidP="00EB24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5EC7DE55" w14:textId="718885C4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Administratorem danych osobowych pozyskanych na potrzeby Konkursu jest Gminny Ośrodek Kultury w Gorzycach, Plac Erazma </w:t>
      </w:r>
      <w:r w:rsidR="00CC05CA" w:rsidRPr="00CC05CA">
        <w:rPr>
          <w:rFonts w:ascii="Arial" w:hAnsi="Arial" w:cs="Arial"/>
        </w:rPr>
        <w:t>Mieszczańskiego</w:t>
      </w:r>
      <w:r w:rsidRPr="00CC05CA">
        <w:rPr>
          <w:rFonts w:ascii="Arial" w:hAnsi="Arial" w:cs="Arial"/>
        </w:rPr>
        <w:t xml:space="preserve"> </w:t>
      </w:r>
      <w:r w:rsidR="001C3D55" w:rsidRPr="00CC05CA">
        <w:rPr>
          <w:rFonts w:ascii="Arial" w:hAnsi="Arial" w:cs="Arial"/>
        </w:rPr>
        <w:t>10,</w:t>
      </w:r>
      <w:r w:rsidRPr="00CC05CA">
        <w:rPr>
          <w:rFonts w:ascii="Arial" w:hAnsi="Arial" w:cs="Arial"/>
        </w:rPr>
        <w:t xml:space="preserve"> 39-432 Gorzyce;</w:t>
      </w:r>
    </w:p>
    <w:p w14:paraId="7D936D94" w14:textId="6450BDF9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Zbierane przez Organizatora dane osobowe są przetwarzane w celu przeprowadzenia Konkursu na </w:t>
      </w:r>
      <w:r w:rsidR="008D380C">
        <w:rPr>
          <w:rFonts w:ascii="Arial" w:hAnsi="Arial" w:cs="Arial"/>
        </w:rPr>
        <w:t>projekt kartki Wielkanocnej</w:t>
      </w:r>
      <w:r w:rsidRPr="00CC05CA">
        <w:rPr>
          <w:rFonts w:ascii="Arial" w:hAnsi="Arial" w:cs="Arial"/>
        </w:rPr>
        <w:t xml:space="preserve"> na podstawie art. 6 ust. 1 </w:t>
      </w:r>
      <w:proofErr w:type="spellStart"/>
      <w:proofErr w:type="gramStart"/>
      <w:r w:rsidRPr="00CC05CA">
        <w:rPr>
          <w:rFonts w:ascii="Arial" w:hAnsi="Arial" w:cs="Arial"/>
        </w:rPr>
        <w:t>lit.a</w:t>
      </w:r>
      <w:proofErr w:type="spellEnd"/>
      <w:proofErr w:type="gramEnd"/>
      <w:r w:rsidRPr="00CC05CA">
        <w:rPr>
          <w:rFonts w:ascii="Arial" w:hAnsi="Arial" w:cs="Arial"/>
        </w:rPr>
        <w:t xml:space="preserve"> ww. Rozporządzenia;</w:t>
      </w:r>
    </w:p>
    <w:p w14:paraId="5F12E9C1" w14:textId="79C86C12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W przypadku autorów zwycięskich prac odbiorcą części pozyskanych przez Organizatora danych osobowych (tj. imienia, nazwiska, </w:t>
      </w:r>
      <w:r w:rsidR="001C3D55" w:rsidRPr="00CC05CA">
        <w:rPr>
          <w:rFonts w:ascii="Arial" w:hAnsi="Arial" w:cs="Arial"/>
        </w:rPr>
        <w:t>miejscowości, klasy</w:t>
      </w:r>
      <w:r w:rsidRPr="00CC05CA">
        <w:rPr>
          <w:rFonts w:ascii="Arial" w:hAnsi="Arial" w:cs="Arial"/>
        </w:rPr>
        <w:t xml:space="preserve"> i nazwy szkoły, do której uczęszcza Zwycięzca) i wizerunku są użytkownicy strony internetowej </w:t>
      </w:r>
      <w:hyperlink r:id="rId6" w:history="1">
        <w:r w:rsidRPr="00CC05CA">
          <w:rPr>
            <w:rStyle w:val="Hipercze"/>
            <w:rFonts w:ascii="Arial" w:hAnsi="Arial" w:cs="Arial"/>
          </w:rPr>
          <w:t>www.gokgorzyce.pl</w:t>
        </w:r>
      </w:hyperlink>
      <w:r w:rsidRPr="00CC05CA">
        <w:rPr>
          <w:rFonts w:ascii="Arial" w:hAnsi="Arial" w:cs="Arial"/>
        </w:rPr>
        <w:t xml:space="preserve"> oraz profilu na portalu Facebook oraz odbiorcy kartki.</w:t>
      </w:r>
    </w:p>
    <w:p w14:paraId="0937B39D" w14:textId="73960377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Gromadzone przez Organizatora dane osobowe uczestników konkursu zostaną zniszczone niezwłocznie po przekazaniu nagród, nie później niż w dniu 31 marca 2021 roku.</w:t>
      </w:r>
    </w:p>
    <w:p w14:paraId="4E8CE256" w14:textId="19495753" w:rsidR="001C3D55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bookmarkStart w:id="4" w:name="_Hlk64032204"/>
      <w:r w:rsidRPr="00CC05CA">
        <w:rPr>
          <w:rFonts w:ascii="Arial" w:hAnsi="Arial" w:cs="Arial"/>
        </w:rPr>
        <w:t>Ponadto, informujemy, że ma Pani/Pan prawo do</w:t>
      </w:r>
      <w:bookmarkEnd w:id="4"/>
      <w:r w:rsidRPr="00CC05CA">
        <w:rPr>
          <w:rFonts w:ascii="Arial" w:hAnsi="Arial" w:cs="Arial"/>
        </w:rPr>
        <w:t xml:space="preserve">: </w:t>
      </w:r>
    </w:p>
    <w:p w14:paraId="1B957B53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dostępu do swoich danych osobowych, </w:t>
      </w:r>
    </w:p>
    <w:p w14:paraId="4E2CED96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sprostowania swoich danych osobowych, które są nieprawidłowe oraz uzupełnienia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niekompletnych danych osobowych,</w:t>
      </w:r>
    </w:p>
    <w:p w14:paraId="6FFBF119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lastRenderedPageBreak/>
        <w:t>żądania usunięcia swoich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w szczególności w przypadku cofnięcia przez Panią/Pana zgody na przetwarzanie, gdy nie ma innej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 xml:space="preserve">podstawy prawnej przetwarzania, </w:t>
      </w:r>
    </w:p>
    <w:p w14:paraId="4ED89771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ograniczenia przetwarzania swoich danych osobowych,</w:t>
      </w:r>
    </w:p>
    <w:p w14:paraId="5D0FE922" w14:textId="35C5F8E0" w:rsidR="00EB2466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wniesienia skargi do organu nadzorczego, tj. Prezesa Urzędu Ochrony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ul. Stawki 2, 00-193 Warszawa</w:t>
      </w:r>
    </w:p>
    <w:p w14:paraId="441DE22E" w14:textId="12F679EA" w:rsidR="001C3D55" w:rsidRPr="00CC05CA" w:rsidRDefault="001C3D55" w:rsidP="001C3D5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28356477" w14:textId="57D037B8" w:rsidR="00586DA0" w:rsidRDefault="001C3D55" w:rsidP="00C041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Podanie danych osobowych jest dobrowolne, ale niezbędne do udziału w Konkursie. Konsekwencją niepodania danych osobowych będzie brak możliwości udziału w Konkursie.</w:t>
      </w:r>
    </w:p>
    <w:p w14:paraId="6A68B711" w14:textId="641655E9" w:rsidR="00C041E6" w:rsidRPr="00CC05CA" w:rsidRDefault="00C041E6" w:rsidP="008E468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P</w:t>
      </w:r>
      <w:r>
        <w:rPr>
          <w:rFonts w:ascii="Arial" w:hAnsi="Arial" w:cs="Arial"/>
          <w:b/>
          <w:bCs/>
          <w:color w:val="auto"/>
          <w:sz w:val="22"/>
          <w:szCs w:val="22"/>
        </w:rPr>
        <w:t>ostanowienia końcowe</w:t>
      </w:r>
      <w:r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62CAD19A" w14:textId="657CD411" w:rsid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Zgłoszenie pracy do Konkursu jest jednoznaczne z przyjęciem przez Uczestnika Konkursu</w:t>
      </w:r>
      <w:r>
        <w:rPr>
          <w:rFonts w:ascii="Arial" w:hAnsi="Arial" w:cs="Arial"/>
        </w:rPr>
        <w:t xml:space="preserve"> </w:t>
      </w:r>
      <w:r w:rsidRPr="008E4680">
        <w:rPr>
          <w:rFonts w:ascii="Arial" w:hAnsi="Arial" w:cs="Arial"/>
        </w:rPr>
        <w:t>warunków Regulaminu.</w:t>
      </w:r>
    </w:p>
    <w:p w14:paraId="00E08AFD" w14:textId="43CDA18B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Uczestnicy, którzy nie spełnią któregokolwiek z wymogów określonych w Regulaminie</w:t>
      </w:r>
      <w:r>
        <w:rPr>
          <w:rFonts w:ascii="Arial" w:hAnsi="Arial" w:cs="Arial"/>
        </w:rPr>
        <w:t xml:space="preserve"> </w:t>
      </w:r>
      <w:r w:rsidRPr="008E4680">
        <w:rPr>
          <w:rFonts w:ascii="Arial" w:hAnsi="Arial" w:cs="Arial"/>
        </w:rPr>
        <w:t>lub podadzą nieprawdziwe informacje, zostaną zdyskwalifikowani.</w:t>
      </w:r>
    </w:p>
    <w:p w14:paraId="56314DF5" w14:textId="7A21190C" w:rsidR="00C041E6" w:rsidRPr="008E4680" w:rsidRDefault="00C041E6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W sprawach nieuregulowanych Regulaminem stosuje się przepisy prawa polskiego</w:t>
      </w:r>
    </w:p>
    <w:p w14:paraId="6D7A02E5" w14:textId="3F512EEA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E4680">
        <w:rPr>
          <w:rFonts w:ascii="Arial" w:hAnsi="Arial" w:cs="Arial"/>
        </w:rPr>
        <w:t>egulamin zostanie zamieszczony na stronie internetowej organizatora www.gokgorzyce.pl</w:t>
      </w:r>
      <w:r w:rsidR="008D380C">
        <w:rPr>
          <w:rFonts w:ascii="Arial" w:hAnsi="Arial" w:cs="Arial"/>
        </w:rPr>
        <w:t>.</w:t>
      </w:r>
    </w:p>
    <w:p w14:paraId="69F67B16" w14:textId="72183028" w:rsidR="00C041E6" w:rsidRPr="00C041E6" w:rsidRDefault="008E4680" w:rsidP="00C041E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Regulamin wchodzi w życie z dniem ogłoszenia konkursu.</w:t>
      </w:r>
    </w:p>
    <w:sectPr w:rsidR="00C041E6" w:rsidRPr="00C0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9C1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8A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6D17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0E6A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38A9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655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DB9"/>
    <w:multiLevelType w:val="hybridMultilevel"/>
    <w:tmpl w:val="6958D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434C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542B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825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6F1C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2BBF"/>
    <w:multiLevelType w:val="hybridMultilevel"/>
    <w:tmpl w:val="DCD09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54BBE"/>
    <w:multiLevelType w:val="hybridMultilevel"/>
    <w:tmpl w:val="D5584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E16D3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7AD1"/>
    <w:multiLevelType w:val="hybridMultilevel"/>
    <w:tmpl w:val="D96EDB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AD3080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EFA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07CF"/>
    <w:multiLevelType w:val="hybridMultilevel"/>
    <w:tmpl w:val="5DD2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2889"/>
    <w:multiLevelType w:val="hybridMultilevel"/>
    <w:tmpl w:val="881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13D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7FA8"/>
    <w:multiLevelType w:val="hybridMultilevel"/>
    <w:tmpl w:val="5204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3839"/>
    <w:multiLevelType w:val="hybridMultilevel"/>
    <w:tmpl w:val="365E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3044E"/>
    <w:multiLevelType w:val="hybridMultilevel"/>
    <w:tmpl w:val="ABBA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21"/>
  </w:num>
  <w:num w:numId="19">
    <w:abstractNumId w:val="1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6"/>
    <w:rsid w:val="00100E9B"/>
    <w:rsid w:val="001C3D55"/>
    <w:rsid w:val="004E6FE6"/>
    <w:rsid w:val="00586DA0"/>
    <w:rsid w:val="005E2C0E"/>
    <w:rsid w:val="008D380C"/>
    <w:rsid w:val="008E4680"/>
    <w:rsid w:val="00A458A5"/>
    <w:rsid w:val="00C041E6"/>
    <w:rsid w:val="00CC05CA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CB9A"/>
  <w15:chartTrackingRefBased/>
  <w15:docId w15:val="{7F08FCA3-791C-40C5-A8D1-6C45C81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DA0"/>
  </w:style>
  <w:style w:type="paragraph" w:styleId="Nagwek1">
    <w:name w:val="heading 1"/>
    <w:basedOn w:val="Normalny"/>
    <w:next w:val="Normalny"/>
    <w:link w:val="Nagwek1Znak"/>
    <w:uiPriority w:val="9"/>
    <w:qFormat/>
    <w:rsid w:val="004E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6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E6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gorzyce.pl" TargetMode="External"/><Relationship Id="rId5" Type="http://schemas.openxmlformats.org/officeDocument/2006/relationships/hyperlink" Target="mailto:konkurs@gok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Katarzyna Karp</cp:lastModifiedBy>
  <cp:revision>5</cp:revision>
  <dcterms:created xsi:type="dcterms:W3CDTF">2021-02-12T12:20:00Z</dcterms:created>
  <dcterms:modified xsi:type="dcterms:W3CDTF">2021-02-15T11:48:00Z</dcterms:modified>
</cp:coreProperties>
</file>